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9C" w:rsidRDefault="00FD219C" w:rsidP="00FD219C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УТВЕРЖДАЮ</w:t>
      </w:r>
    </w:p>
    <w:p w:rsidR="00FD219C" w:rsidRDefault="00FD219C" w:rsidP="00FD219C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Глава Белозерского района</w:t>
      </w:r>
    </w:p>
    <w:p w:rsidR="00FD219C" w:rsidRDefault="00FD219C" w:rsidP="00FD219C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                              С.Г. </w:t>
      </w:r>
      <w:proofErr w:type="spellStart"/>
      <w:r>
        <w:rPr>
          <w:rFonts w:ascii="PT Astra Sans" w:hAnsi="PT Astra Sans"/>
          <w:b/>
          <w:sz w:val="28"/>
          <w:szCs w:val="28"/>
        </w:rPr>
        <w:t>Зяблов</w:t>
      </w:r>
      <w:proofErr w:type="spellEnd"/>
    </w:p>
    <w:p w:rsidR="00FD219C" w:rsidRDefault="00FD219C" w:rsidP="00FD219C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</w:t>
      </w:r>
      <w:r>
        <w:rPr>
          <w:rFonts w:ascii="PT Astra Sans" w:hAnsi="PT Astra Sans"/>
          <w:b/>
          <w:sz w:val="28"/>
          <w:szCs w:val="28"/>
          <w:u w:val="single"/>
        </w:rPr>
        <w:t xml:space="preserve"> 6  </w:t>
      </w:r>
      <w:r>
        <w:rPr>
          <w:rFonts w:ascii="PT Astra Sans" w:hAnsi="PT Astra Sans"/>
          <w:b/>
          <w:sz w:val="28"/>
          <w:szCs w:val="28"/>
        </w:rPr>
        <w:t xml:space="preserve">»    </w:t>
      </w:r>
      <w:r>
        <w:rPr>
          <w:rFonts w:ascii="PT Astra Sans" w:hAnsi="PT Astra Sans"/>
          <w:b/>
          <w:sz w:val="28"/>
          <w:szCs w:val="28"/>
          <w:u w:val="single"/>
        </w:rPr>
        <w:t xml:space="preserve">февраля    </w:t>
      </w:r>
      <w:bookmarkStart w:id="0" w:name="_GoBack"/>
      <w:bookmarkEnd w:id="0"/>
      <w:r>
        <w:rPr>
          <w:rFonts w:ascii="PT Astra Sans" w:hAnsi="PT Astra Sans"/>
          <w:b/>
          <w:sz w:val="28"/>
          <w:szCs w:val="28"/>
        </w:rPr>
        <w:t>2020 г.</w:t>
      </w:r>
    </w:p>
    <w:p w:rsidR="000612AC" w:rsidRPr="00752513" w:rsidRDefault="000612AC" w:rsidP="00D75A64">
      <w:pPr>
        <w:pStyle w:val="a6"/>
        <w:ind w:left="10206"/>
        <w:rPr>
          <w:rFonts w:ascii="PT Astra Sans" w:hAnsi="PT Astra Sans" w:cs="Times New Roman"/>
          <w:sz w:val="24"/>
          <w:szCs w:val="24"/>
          <w:u w:val="single"/>
        </w:rPr>
      </w:pPr>
    </w:p>
    <w:p w:rsidR="00AB5113" w:rsidRPr="00752513" w:rsidRDefault="00AB5113" w:rsidP="00AB5113">
      <w:pPr>
        <w:pStyle w:val="a6"/>
        <w:jc w:val="center"/>
        <w:rPr>
          <w:rStyle w:val="FontStyle20"/>
          <w:rFonts w:ascii="PT Astra Sans" w:hAnsi="PT Astra Sans"/>
          <w:b/>
          <w:sz w:val="24"/>
          <w:szCs w:val="24"/>
        </w:rPr>
      </w:pPr>
      <w:r w:rsidRPr="00752513">
        <w:rPr>
          <w:rStyle w:val="FontStyle20"/>
          <w:rFonts w:ascii="PT Astra Sans" w:hAnsi="PT Astra Sans"/>
          <w:b/>
          <w:sz w:val="24"/>
          <w:szCs w:val="24"/>
        </w:rPr>
        <w:t>ТЕХНОЛОГИЧЕСКАЯ СХЕМА</w:t>
      </w:r>
    </w:p>
    <w:p w:rsidR="00AB5113" w:rsidRPr="00D75A64" w:rsidRDefault="00F0444F" w:rsidP="00AB5113">
      <w:pPr>
        <w:pStyle w:val="a6"/>
        <w:jc w:val="center"/>
        <w:rPr>
          <w:rFonts w:ascii="PT Astra Sans" w:hAnsi="PT Astra Sans"/>
          <w:b/>
          <w:sz w:val="28"/>
          <w:szCs w:val="28"/>
        </w:rPr>
      </w:pPr>
      <w:r w:rsidRPr="00D75A64">
        <w:rPr>
          <w:rStyle w:val="ab"/>
          <w:rFonts w:ascii="PT Astra Sans" w:hAnsi="PT Astra Sans"/>
          <w:sz w:val="28"/>
          <w:szCs w:val="28"/>
        </w:rPr>
        <w:t xml:space="preserve">по </w:t>
      </w:r>
      <w:r w:rsidR="0085776F" w:rsidRPr="00D75A64">
        <w:rPr>
          <w:rStyle w:val="ab"/>
          <w:rFonts w:ascii="PT Astra Sans" w:hAnsi="PT Astra Sans"/>
          <w:sz w:val="28"/>
          <w:szCs w:val="28"/>
        </w:rPr>
        <w:t>подготовк</w:t>
      </w:r>
      <w:r w:rsidRPr="00D75A64">
        <w:rPr>
          <w:rStyle w:val="ab"/>
          <w:rFonts w:ascii="PT Astra Sans" w:hAnsi="PT Astra Sans"/>
          <w:sz w:val="28"/>
          <w:szCs w:val="28"/>
        </w:rPr>
        <w:t>е</w:t>
      </w:r>
      <w:r w:rsidR="0085776F" w:rsidRPr="00D75A64">
        <w:rPr>
          <w:rStyle w:val="ab"/>
          <w:rFonts w:ascii="PT Astra Sans" w:hAnsi="PT Astra Sans"/>
          <w:sz w:val="28"/>
          <w:szCs w:val="28"/>
        </w:rPr>
        <w:t xml:space="preserve"> и выдачи разрешений на ввод объектов в эксплуатацию</w:t>
      </w:r>
    </w:p>
    <w:p w:rsidR="00AB5113" w:rsidRPr="00D75A64" w:rsidRDefault="00AB5113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  <w:r w:rsidRPr="00D75A64">
        <w:rPr>
          <w:rStyle w:val="FontStyle20"/>
          <w:rFonts w:ascii="PT Astra Sans" w:hAnsi="PT Astra Sans"/>
          <w:b/>
          <w:sz w:val="28"/>
          <w:szCs w:val="28"/>
        </w:rPr>
        <w:t>Раздел 1. «Общие сведения о государственной (муниципальной) услуге»</w:t>
      </w:r>
    </w:p>
    <w:p w:rsidR="00AB5113" w:rsidRPr="00752513" w:rsidRDefault="00AB5113" w:rsidP="000612AC">
      <w:pPr>
        <w:pStyle w:val="a6"/>
        <w:ind w:left="9072"/>
        <w:jc w:val="center"/>
        <w:rPr>
          <w:rFonts w:ascii="PT Astra Sans" w:hAnsi="PT Astra Sans" w:cs="Times New Roman"/>
          <w:sz w:val="24"/>
          <w:szCs w:val="24"/>
        </w:rPr>
      </w:pPr>
    </w:p>
    <w:tbl>
      <w:tblPr>
        <w:tblStyle w:val="a3"/>
        <w:tblW w:w="14786" w:type="dxa"/>
        <w:tblLook w:val="04A0"/>
      </w:tblPr>
      <w:tblGrid>
        <w:gridCol w:w="959"/>
        <w:gridCol w:w="4252"/>
        <w:gridCol w:w="9575"/>
      </w:tblGrid>
      <w:tr w:rsidR="000612AC" w:rsidRPr="00752513" w:rsidTr="000612AC">
        <w:tc>
          <w:tcPr>
            <w:tcW w:w="959" w:type="dxa"/>
          </w:tcPr>
          <w:p w:rsidR="000612AC" w:rsidRPr="00752513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b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b/>
                <w:sz w:val="24"/>
                <w:szCs w:val="24"/>
              </w:rPr>
              <w:t>Параметр</w:t>
            </w: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b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0612AC" w:rsidRPr="00752513" w:rsidTr="000612AC">
        <w:tc>
          <w:tcPr>
            <w:tcW w:w="959" w:type="dxa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9575" w:type="dxa"/>
            <w:vAlign w:val="center"/>
          </w:tcPr>
          <w:p w:rsidR="000612AC" w:rsidRPr="00752513" w:rsidRDefault="00F73DBD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>
              <w:rPr>
                <w:rStyle w:val="FontStyle20"/>
                <w:rFonts w:ascii="PT Astra Sans" w:hAnsi="PT Astra Sans"/>
                <w:sz w:val="24"/>
                <w:szCs w:val="24"/>
              </w:rPr>
              <w:t>Администрация Белозерского</w:t>
            </w:r>
            <w:r w:rsidR="000612AC"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 xml:space="preserve"> района</w:t>
            </w:r>
          </w:p>
        </w:tc>
      </w:tr>
      <w:tr w:rsidR="000612AC" w:rsidRPr="00752513" w:rsidTr="000612AC">
        <w:tc>
          <w:tcPr>
            <w:tcW w:w="959" w:type="dxa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9575" w:type="dxa"/>
            <w:vAlign w:val="center"/>
          </w:tcPr>
          <w:p w:rsidR="000612AC" w:rsidRPr="00A25AE8" w:rsidRDefault="00A25AE8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A25AE8">
              <w:rPr>
                <w:rFonts w:ascii="PT Astra Sans" w:hAnsi="PT Astra Sans"/>
                <w:color w:val="535B63"/>
                <w:shd w:val="clear" w:color="auto" w:fill="FFFFFF"/>
              </w:rPr>
              <w:t>4501000010000289907</w:t>
            </w:r>
          </w:p>
        </w:tc>
      </w:tr>
      <w:tr w:rsidR="000612AC" w:rsidRPr="00752513" w:rsidTr="000612AC">
        <w:tc>
          <w:tcPr>
            <w:tcW w:w="959" w:type="dxa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a4"/>
              <w:spacing w:after="0" w:line="240" w:lineRule="auto"/>
              <w:jc w:val="center"/>
              <w:rPr>
                <w:rFonts w:ascii="PT Astra Sans" w:hAnsi="PT Astra Sans"/>
                <w:bCs/>
                <w:iCs/>
              </w:rPr>
            </w:pPr>
            <w:r w:rsidRPr="00752513">
              <w:rPr>
                <w:rFonts w:ascii="PT Astra Sans" w:hAnsi="PT Astra Sans"/>
                <w:bCs/>
                <w:iCs/>
              </w:rPr>
              <w:t>Выдача разрешений на ввод в эксплуатацию объектов капитального строительства</w:t>
            </w:r>
          </w:p>
        </w:tc>
      </w:tr>
      <w:tr w:rsidR="000612AC" w:rsidRPr="00752513" w:rsidTr="000612AC">
        <w:tc>
          <w:tcPr>
            <w:tcW w:w="959" w:type="dxa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a4"/>
              <w:spacing w:after="0" w:line="240" w:lineRule="auto"/>
              <w:jc w:val="center"/>
              <w:rPr>
                <w:rFonts w:ascii="PT Astra Sans" w:hAnsi="PT Astra Sans"/>
                <w:bCs/>
                <w:iCs/>
              </w:rPr>
            </w:pPr>
            <w:r w:rsidRPr="00752513">
              <w:rPr>
                <w:rFonts w:ascii="PT Astra Sans" w:hAnsi="PT Astra Sans"/>
                <w:bCs/>
                <w:iCs/>
              </w:rPr>
              <w:t>Выдача разрешений на ввод в эксплуатацию объектов капитального строительства</w:t>
            </w:r>
          </w:p>
        </w:tc>
      </w:tr>
      <w:tr w:rsidR="000612AC" w:rsidRPr="00752513" w:rsidTr="000612AC">
        <w:tc>
          <w:tcPr>
            <w:tcW w:w="959" w:type="dxa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9575" w:type="dxa"/>
            <w:vAlign w:val="center"/>
          </w:tcPr>
          <w:p w:rsidR="000612AC" w:rsidRPr="00E76DAF" w:rsidRDefault="00752513" w:rsidP="00E76DAF">
            <w:pPr>
              <w:ind w:left="-88" w:right="28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76DAF">
              <w:rPr>
                <w:rFonts w:ascii="PT Astra Sans" w:hAnsi="PT Astra Sans" w:cs="Arial"/>
                <w:sz w:val="24"/>
                <w:szCs w:val="24"/>
              </w:rPr>
              <w:t>Постановление Админи</w:t>
            </w:r>
            <w:r w:rsidR="00F73DBD">
              <w:rPr>
                <w:rFonts w:ascii="PT Astra Sans" w:hAnsi="PT Astra Sans" w:cs="Arial"/>
                <w:sz w:val="24"/>
                <w:szCs w:val="24"/>
              </w:rPr>
              <w:t xml:space="preserve">страции Белозерского района от 9 октября 2019 </w:t>
            </w:r>
            <w:r w:rsidRPr="00E76DAF">
              <w:rPr>
                <w:rFonts w:ascii="PT Astra Sans" w:hAnsi="PT Astra Sans" w:cs="Arial"/>
                <w:sz w:val="24"/>
                <w:szCs w:val="24"/>
              </w:rPr>
              <w:t xml:space="preserve">года № 546 «Об утверждении Административного регламента предоставления Администрацией Белозерского района муниципальной услуги </w:t>
            </w:r>
            <w:r w:rsidRPr="00E76DAF">
              <w:rPr>
                <w:rFonts w:ascii="PT Astra Sans" w:hAnsi="PT Astra Sans" w:cs="Arial"/>
                <w:bCs/>
                <w:sz w:val="24"/>
                <w:szCs w:val="24"/>
              </w:rPr>
              <w:t>по выдаче разрешений на ввод объектов в эксплуатацию»</w:t>
            </w:r>
          </w:p>
        </w:tc>
      </w:tr>
      <w:tr w:rsidR="000612AC" w:rsidRPr="00752513" w:rsidTr="000612AC">
        <w:tc>
          <w:tcPr>
            <w:tcW w:w="959" w:type="dxa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Перечень «</w:t>
            </w:r>
            <w:proofErr w:type="spellStart"/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подуслуг</w:t>
            </w:r>
            <w:proofErr w:type="spellEnd"/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»</w:t>
            </w:r>
          </w:p>
        </w:tc>
        <w:tc>
          <w:tcPr>
            <w:tcW w:w="9575" w:type="dxa"/>
            <w:vAlign w:val="center"/>
          </w:tcPr>
          <w:p w:rsidR="00E76DAF" w:rsidRPr="00E76DAF" w:rsidRDefault="00E76DAF" w:rsidP="00E76DAF">
            <w:pPr>
              <w:ind w:firstLine="34"/>
              <w:rPr>
                <w:rFonts w:ascii="PT Astra Sans" w:hAnsi="PT Astra Sans" w:cs="Times New Roman"/>
                <w:sz w:val="24"/>
                <w:szCs w:val="24"/>
              </w:rPr>
            </w:pPr>
            <w:r w:rsidRPr="00E76DAF">
              <w:rPr>
                <w:rFonts w:ascii="PT Astra Sans" w:hAnsi="PT Astra Sans" w:cs="Times New Roman"/>
                <w:sz w:val="24"/>
                <w:szCs w:val="24"/>
              </w:rPr>
              <w:t>1.Выдача разрешения</w:t>
            </w:r>
          </w:p>
          <w:p w:rsidR="000612AC" w:rsidRPr="00752513" w:rsidRDefault="00E76DAF" w:rsidP="00E76DAF">
            <w:pPr>
              <w:pStyle w:val="a4"/>
              <w:widowControl/>
              <w:spacing w:after="0" w:line="240" w:lineRule="auto"/>
              <w:rPr>
                <w:rFonts w:ascii="PT Astra Sans" w:hAnsi="PT Astra Sans"/>
              </w:rPr>
            </w:pPr>
            <w:r w:rsidRPr="00E76DAF">
              <w:rPr>
                <w:rFonts w:ascii="PT Astra Sans" w:hAnsi="PT Astra Sans"/>
              </w:rPr>
              <w:t>2.Повторная выдача экземпляра (дубликата) разрешения</w:t>
            </w:r>
          </w:p>
        </w:tc>
      </w:tr>
      <w:tr w:rsidR="000612AC" w:rsidRPr="00752513" w:rsidTr="000612AC">
        <w:tc>
          <w:tcPr>
            <w:tcW w:w="959" w:type="dxa"/>
            <w:vMerge w:val="restart"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52513">
              <w:rPr>
                <w:rFonts w:ascii="PT Astra Sans" w:hAnsi="PT Astra Sans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vMerge w:val="restart"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Способы оценки качества предоставления услуги (в правой колонке необходимо оставить только те способы оценки, которые присущи конкретной услуге).</w:t>
            </w: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радиотелефонная связь (смс-опрос, телефонный опрос)</w:t>
            </w:r>
          </w:p>
        </w:tc>
      </w:tr>
      <w:tr w:rsidR="000612AC" w:rsidRPr="00752513" w:rsidTr="000612AC">
        <w:tc>
          <w:tcPr>
            <w:tcW w:w="959" w:type="dxa"/>
            <w:vMerge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 xml:space="preserve">терминальные устройства в </w:t>
            </w:r>
            <w:r w:rsidRPr="00752513">
              <w:rPr>
                <w:rFonts w:ascii="PT Astra Sans" w:hAnsi="PT Astra Sans"/>
              </w:rPr>
              <w:t>Государственном бюджетном учреждении Курганской области «Многофункциональный центр по предоставлению государственных и муниципальных услуг» (далее – ГБУ «МФЦ»)</w:t>
            </w:r>
          </w:p>
        </w:tc>
      </w:tr>
      <w:tr w:rsidR="000612AC" w:rsidRPr="00752513" w:rsidTr="000612AC">
        <w:tc>
          <w:tcPr>
            <w:tcW w:w="959" w:type="dxa"/>
            <w:vMerge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3"/>
              <w:widowControl/>
              <w:jc w:val="both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терминальные устройства в органе власти/органе государственного внебюджетного фонда/органе местного самоуправления</w:t>
            </w:r>
          </w:p>
        </w:tc>
      </w:tr>
      <w:tr w:rsidR="000612AC" w:rsidRPr="00752513" w:rsidTr="000612AC">
        <w:tc>
          <w:tcPr>
            <w:tcW w:w="959" w:type="dxa"/>
            <w:vMerge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Единый портал государственных услуг</w:t>
            </w:r>
          </w:p>
        </w:tc>
      </w:tr>
      <w:tr w:rsidR="000612AC" w:rsidRPr="00752513" w:rsidTr="000612AC">
        <w:tc>
          <w:tcPr>
            <w:tcW w:w="959" w:type="dxa"/>
            <w:vMerge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rPr>
                <w:rFonts w:ascii="PT Astra Sans" w:hAnsi="PT Astra Sans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официальный сайт органа</w:t>
            </w:r>
          </w:p>
        </w:tc>
      </w:tr>
      <w:tr w:rsidR="000612AC" w:rsidRPr="00752513" w:rsidTr="000612AC">
        <w:tc>
          <w:tcPr>
            <w:tcW w:w="959" w:type="dxa"/>
            <w:vMerge/>
          </w:tcPr>
          <w:p w:rsidR="000612AC" w:rsidRPr="00752513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0612AC" w:rsidRPr="00752513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0612AC" w:rsidRPr="00752513" w:rsidRDefault="000612AC" w:rsidP="003B4A7F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752513">
              <w:rPr>
                <w:rStyle w:val="FontStyle20"/>
                <w:rFonts w:ascii="PT Astra Sans" w:hAnsi="PT Astra Sans"/>
                <w:sz w:val="24"/>
                <w:szCs w:val="24"/>
              </w:rPr>
              <w:t>другие способы</w:t>
            </w:r>
          </w:p>
        </w:tc>
      </w:tr>
    </w:tbl>
    <w:p w:rsidR="000612AC" w:rsidRPr="00752513" w:rsidRDefault="000612AC">
      <w:pPr>
        <w:rPr>
          <w:rFonts w:ascii="PT Astra Sans" w:hAnsi="PT Astra Sans" w:cs="Times New Roman"/>
          <w:sz w:val="24"/>
          <w:szCs w:val="24"/>
        </w:rPr>
      </w:pPr>
    </w:p>
    <w:p w:rsidR="00752513" w:rsidRPr="00752513" w:rsidRDefault="00752513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4"/>
          <w:szCs w:val="24"/>
        </w:rPr>
      </w:pPr>
    </w:p>
    <w:p w:rsidR="00EE5043" w:rsidRPr="00782FDD" w:rsidRDefault="00D75A64" w:rsidP="00EE504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>
        <w:rPr>
          <w:rStyle w:val="FontStyle20"/>
          <w:rFonts w:ascii="PT Astra Sans" w:hAnsi="PT Astra Sans"/>
          <w:b/>
          <w:sz w:val="28"/>
          <w:szCs w:val="28"/>
        </w:rPr>
        <w:t>Р</w:t>
      </w:r>
      <w:r w:rsidR="00752513" w:rsidRPr="00782FDD">
        <w:rPr>
          <w:rStyle w:val="FontStyle20"/>
          <w:rFonts w:ascii="PT Astra Sans" w:hAnsi="PT Astra Sans"/>
          <w:b/>
          <w:sz w:val="28"/>
          <w:szCs w:val="28"/>
        </w:rPr>
        <w:t>аз</w:t>
      </w:r>
      <w:r w:rsidR="00EE5043" w:rsidRPr="00782FDD">
        <w:rPr>
          <w:rStyle w:val="FontStyle20"/>
          <w:rFonts w:ascii="PT Astra Sans" w:hAnsi="PT Astra Sans"/>
          <w:b/>
          <w:sz w:val="28"/>
          <w:szCs w:val="28"/>
        </w:rPr>
        <w:t>дел 2. «Общие сведения о</w:t>
      </w:r>
      <w:r w:rsidR="00752513" w:rsidRPr="00782FDD">
        <w:rPr>
          <w:rStyle w:val="FontStyle20"/>
          <w:rFonts w:ascii="PT Astra Sans" w:hAnsi="PT Astra Sans"/>
          <w:b/>
          <w:sz w:val="28"/>
          <w:szCs w:val="28"/>
        </w:rPr>
        <w:t>б</w:t>
      </w:r>
      <w:r w:rsidR="00EE5043" w:rsidRPr="00782FDD">
        <w:rPr>
          <w:rStyle w:val="FontStyle20"/>
          <w:rFonts w:ascii="PT Astra Sans" w:hAnsi="PT Astra Sans"/>
          <w:b/>
          <w:sz w:val="28"/>
          <w:szCs w:val="28"/>
        </w:rPr>
        <w:t xml:space="preserve"> </w:t>
      </w:r>
      <w:proofErr w:type="spellStart"/>
      <w:r w:rsidR="00E76DAF">
        <w:rPr>
          <w:rStyle w:val="FontStyle20"/>
          <w:rFonts w:ascii="PT Astra Sans" w:hAnsi="PT Astra Sans"/>
          <w:b/>
          <w:sz w:val="28"/>
          <w:szCs w:val="28"/>
        </w:rPr>
        <w:t>под</w:t>
      </w:r>
      <w:r w:rsidR="00EE5043" w:rsidRPr="00782FDD">
        <w:rPr>
          <w:rStyle w:val="FontStyle20"/>
          <w:rFonts w:ascii="PT Astra Sans" w:hAnsi="PT Astra Sans"/>
          <w:b/>
          <w:sz w:val="28"/>
          <w:szCs w:val="28"/>
        </w:rPr>
        <w:t>услугах</w:t>
      </w:r>
      <w:proofErr w:type="spellEnd"/>
      <w:r w:rsidR="00752513" w:rsidRPr="00782FDD">
        <w:rPr>
          <w:rStyle w:val="FontStyle20"/>
          <w:rFonts w:ascii="PT Astra Sans" w:hAnsi="PT Astra Sans"/>
          <w:b/>
          <w:sz w:val="28"/>
          <w:szCs w:val="28"/>
        </w:rPr>
        <w:t>»</w:t>
      </w:r>
    </w:p>
    <w:tbl>
      <w:tblPr>
        <w:tblStyle w:val="a3"/>
        <w:tblW w:w="14850" w:type="dxa"/>
        <w:tblLayout w:type="fixed"/>
        <w:tblLook w:val="04A0"/>
      </w:tblPr>
      <w:tblGrid>
        <w:gridCol w:w="817"/>
        <w:gridCol w:w="992"/>
        <w:gridCol w:w="4536"/>
        <w:gridCol w:w="1276"/>
        <w:gridCol w:w="992"/>
        <w:gridCol w:w="992"/>
        <w:gridCol w:w="1134"/>
        <w:gridCol w:w="1276"/>
        <w:gridCol w:w="1134"/>
        <w:gridCol w:w="992"/>
        <w:gridCol w:w="709"/>
      </w:tblGrid>
      <w:tr w:rsidR="000612AC" w:rsidRPr="00782FDD" w:rsidTr="00EE1225">
        <w:tc>
          <w:tcPr>
            <w:tcW w:w="1809" w:type="dxa"/>
            <w:gridSpan w:val="2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4536" w:type="dxa"/>
            <w:vMerge w:val="restart"/>
            <w:vAlign w:val="center"/>
          </w:tcPr>
          <w:p w:rsidR="000612AC" w:rsidRPr="00782FDD" w:rsidRDefault="000612AC" w:rsidP="003B4A7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276" w:type="dxa"/>
            <w:vMerge w:val="restart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Основа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ния отказа в предоставлении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Основания при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остановления предоставления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 при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остановления предоставления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3544" w:type="dxa"/>
            <w:gridSpan w:val="3"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Плата за 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предоставление 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992" w:type="dxa"/>
            <w:vMerge w:val="restart"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Спо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соб обращения за получением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709" w:type="dxa"/>
            <w:vMerge w:val="restart"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Спо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соб обращения за получением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</w:tr>
      <w:tr w:rsidR="000612AC" w:rsidRPr="00782FDD" w:rsidTr="00EE1225">
        <w:tc>
          <w:tcPr>
            <w:tcW w:w="817" w:type="dxa"/>
            <w:vAlign w:val="center"/>
          </w:tcPr>
          <w:p w:rsidR="000612AC" w:rsidRPr="00782FDD" w:rsidRDefault="000612AC" w:rsidP="003B4A7F">
            <w:pPr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при подаче заявления по м</w:t>
            </w: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есту</w:t>
            </w:r>
          </w:p>
          <w:p w:rsidR="000612AC" w:rsidRPr="00782FDD" w:rsidRDefault="000612AC" w:rsidP="003B4A7F">
            <w:pPr>
              <w:rPr>
                <w:rFonts w:ascii="PT Astra Sans" w:hAnsi="PT Astra Sans" w:cs="Times New Roman"/>
                <w:b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жительства (месту</w:t>
            </w:r>
            <w:proofErr w:type="gramEnd"/>
          </w:p>
          <w:p w:rsidR="000612AC" w:rsidRPr="00782FDD" w:rsidRDefault="000612AC" w:rsidP="003B4A7F">
            <w:pPr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 w:cs="Times New Roman"/>
                <w:b/>
                <w:spacing w:val="-1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0612AC" w:rsidRPr="00782FDD" w:rsidRDefault="000612AC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при подаче заявления по месту</w:t>
            </w:r>
          </w:p>
          <w:p w:rsidR="000612AC" w:rsidRPr="00782FDD" w:rsidRDefault="000612AC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жительства (месту</w:t>
            </w:r>
            <w:proofErr w:type="gramEnd"/>
          </w:p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нахождения юр. лица)</w:t>
            </w:r>
          </w:p>
        </w:tc>
        <w:tc>
          <w:tcPr>
            <w:tcW w:w="4536" w:type="dxa"/>
            <w:vMerge/>
            <w:vAlign w:val="center"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276" w:type="dxa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0612AC" w:rsidRPr="00782FDD" w:rsidRDefault="000612AC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612AC" w:rsidRPr="00782FDD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</w:tr>
      <w:tr w:rsidR="000612AC" w:rsidRPr="00782FDD" w:rsidTr="00EE1225">
        <w:tc>
          <w:tcPr>
            <w:tcW w:w="817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0612AC" w:rsidRPr="00782FDD" w:rsidRDefault="000612AC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11</w:t>
            </w:r>
          </w:p>
        </w:tc>
      </w:tr>
      <w:tr w:rsidR="00EE5043" w:rsidRPr="00782FDD" w:rsidTr="00EE1225">
        <w:tc>
          <w:tcPr>
            <w:tcW w:w="14850" w:type="dxa"/>
            <w:gridSpan w:val="11"/>
          </w:tcPr>
          <w:p w:rsidR="00EE5043" w:rsidRPr="00782FDD" w:rsidRDefault="00EE5043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4"/>
                <w:szCs w:val="24"/>
              </w:rPr>
              <w:t>1. Подготовка и выдача разрешений на ввод объектов в эксплуатацию</w:t>
            </w:r>
          </w:p>
        </w:tc>
      </w:tr>
      <w:tr w:rsidR="00EE5043" w:rsidRPr="00782FDD" w:rsidTr="00EE1225">
        <w:tc>
          <w:tcPr>
            <w:tcW w:w="817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7 рабочих дней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4536" w:type="dxa"/>
          </w:tcPr>
          <w:p w:rsidR="00EE5043" w:rsidRPr="00782FDD" w:rsidRDefault="00EE5043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1) отсутствие следующих документов: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1" w:name="sub_12312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а) правоустанавливающие документы на земельный участок, если указанные документы (их копии или сведения, содержащиеся в них) отсутствуют в </w:t>
            </w:r>
            <w:hyperlink r:id="rId5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Едином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государственном реестре прав на недвижимое имущество и сделок с ним;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б)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в) разрешение на строительство;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г) акт приемки объекта капитального строительства (в случае осуществления строительства или реконструкции на основании договора);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2" w:name="sub_12313"/>
            <w:bookmarkEnd w:id="1"/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д) 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3" w:name="sub_12314"/>
            <w:bookmarkEnd w:id="2"/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>е) документ, подтверждающий соответствие параметров построенного или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заявителем или техническим заказчиком в случае осуществления строительства или реконструкции на основании договора, а также лицом, осуществляющим строительный контроль, в случае</w:t>
            </w:r>
            <w:proofErr w:type="gramEnd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осуществления строительного контроля на основании договора), за исключением случаев осуществления строительства или реконструкции объектов индивидуального жилищного строительства;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4" w:name="sub_12315"/>
            <w:bookmarkEnd w:id="3"/>
            <w:r w:rsidRPr="00782FDD">
              <w:rPr>
                <w:rFonts w:ascii="PT Astra Sans" w:hAnsi="PT Astra Sans" w:cs="Times New Roman"/>
                <w:sz w:val="20"/>
                <w:szCs w:val="20"/>
              </w:rPr>
              <w:t>ж) документы, подтверждающие соответствие построенного или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5" w:name="sub_12316"/>
            <w:bookmarkEnd w:id="4"/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з) схема, отображающая расположение построенного или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заявителем или техническим заказчиком в случае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осуществления строительства, реконструкции на основании договора), за исключением случаев строительства или реконструкции линейного объекта;</w:t>
            </w:r>
            <w:proofErr w:type="gramEnd"/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и)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федерального государственного экологического надзора в случаях, предусмотренных </w:t>
            </w:r>
            <w:hyperlink r:id="rId6" w:history="1">
              <w:r w:rsidRPr="00782FDD">
                <w:rPr>
                  <w:rFonts w:ascii="PT Astra Sans" w:hAnsi="PT Astra Sans" w:cs="Times New Roman"/>
                  <w:sz w:val="20"/>
                  <w:szCs w:val="20"/>
                </w:rPr>
                <w:t>частью 7 статьи 54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настоящего Кодекса;</w:t>
            </w:r>
            <w:proofErr w:type="gramEnd"/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6" w:name="sub_12317"/>
            <w:bookmarkEnd w:id="5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к)    документ, подтверждающий заключение </w:t>
            </w:r>
            <w:hyperlink r:id="rId7" w:history="1">
              <w:proofErr w:type="gramStart"/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договора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обязательного страхования гражданской ответственности владельца опасного объекта</w:t>
            </w:r>
            <w:proofErr w:type="gramEnd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за причинение вреда в результате аварии на опасном объекте в соответствии с </w:t>
            </w:r>
            <w:hyperlink r:id="rId8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законодательством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л)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9" w:history="1">
              <w:r w:rsidRPr="00782FDD">
                <w:rPr>
                  <w:rFonts w:ascii="PT Astra Sans" w:hAnsi="PT Astra Sans" w:cs="Times New Roman"/>
                  <w:sz w:val="20"/>
                  <w:szCs w:val="20"/>
                </w:rPr>
                <w:t>законом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      </w:r>
            <w:proofErr w:type="gramEnd"/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7" w:name="sub_12319"/>
            <w:bookmarkEnd w:id="6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м) технический план объекта капитального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строительства, подготовленный в соответствии с Федеральным законом от 13 июля 2015 года № 218-ФЗ "О государственной регистрации недвижимости".</w:t>
            </w:r>
          </w:p>
          <w:bookmarkEnd w:id="7"/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2) несоответствие представленных документов требованиям </w:t>
            </w:r>
            <w:hyperlink r:id="rId10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градостроительного плана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земельного участка или в случае строительства, реконструкции линейного объекта проект планировки территории и проект межевания территории;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bookmarkStart w:id="8" w:name="sub_12473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3) несоответствие объекта капитального строительства требованиям, установленным в </w:t>
            </w:r>
            <w:hyperlink r:id="rId11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разрешении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на строительство;</w:t>
            </w:r>
          </w:p>
          <w:bookmarkEnd w:id="8"/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4) несоответствие параметров построенного, реконструированного объекта капитального строительства проектной документации (не применяется в отношении объектов индивидуального жилищного строительства);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5)несоответствие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</w:t>
            </w: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>Федерации</w:t>
            </w:r>
            <w:proofErr w:type="gramEnd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на дату выдачи представленного для получения разрешения на строительство градостроительного плана земельного участка градостроительным регламентом.</w:t>
            </w:r>
          </w:p>
          <w:p w:rsidR="00EE5043" w:rsidRPr="00782FDD" w:rsidRDefault="00EE5043" w:rsidP="003B4A7F">
            <w:pPr>
              <w:ind w:firstLine="188"/>
              <w:rPr>
                <w:rFonts w:ascii="PT Astra Sans" w:hAnsi="PT Astra Sans" w:cs="Times New Roman"/>
                <w:spacing w:val="-10"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6) невыполнение заявителем требований, предусмотренных </w:t>
            </w:r>
            <w:hyperlink r:id="rId12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частью 18 статьи 51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Градостроительного кодекса Российской Федерации (в таком случае </w:t>
            </w:r>
            <w:hyperlink r:id="rId13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разрешение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на ввод объекта в эксплуатацию выдается только после передачи заявителем безвозмездно сведений о площади, о высоте и количестве этажей планируемого объекта капитального строительства, о сетях инженерно-технического обеспечения, одного экземпляра копии результатов инженерных изысканий и по одному экземпляру копий разделов проектной документации, предусмотренных </w:t>
            </w:r>
            <w:hyperlink r:id="rId14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пунктами</w:t>
              </w:r>
              <w:proofErr w:type="gramEnd"/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 xml:space="preserve"> </w:t>
              </w:r>
              <w:proofErr w:type="gramStart"/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2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, </w:t>
            </w:r>
            <w:hyperlink r:id="rId15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8-</w:t>
              </w:r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lastRenderedPageBreak/>
                <w:t>10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и </w:t>
            </w:r>
            <w:hyperlink r:id="rId16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11.1 части 12 статьи 48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Градостроительного кодекса Российской Федерации,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строительства).</w:t>
            </w:r>
            <w:proofErr w:type="gramEnd"/>
          </w:p>
        </w:tc>
        <w:tc>
          <w:tcPr>
            <w:tcW w:w="1276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Лично; через ГБУ «МФЦ»; через ЕПГУ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Лично; через ГБУ «МФЦ»</w:t>
            </w:r>
          </w:p>
        </w:tc>
        <w:tc>
          <w:tcPr>
            <w:tcW w:w="709" w:type="dxa"/>
          </w:tcPr>
          <w:p w:rsidR="00EE5043" w:rsidRPr="00782FDD" w:rsidRDefault="00EE5043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EE5043" w:rsidRPr="00782FDD" w:rsidTr="00EE1225">
        <w:tc>
          <w:tcPr>
            <w:tcW w:w="14850" w:type="dxa"/>
            <w:gridSpan w:val="11"/>
            <w:tcBorders>
              <w:top w:val="nil"/>
            </w:tcBorders>
          </w:tcPr>
          <w:p w:rsidR="00EE5043" w:rsidRPr="00782FDD" w:rsidRDefault="00EE5043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lastRenderedPageBreak/>
              <w:t>2. Внесение изменений в разрешение на ввод объекта в эксплуатацию</w:t>
            </w:r>
          </w:p>
        </w:tc>
      </w:tr>
      <w:tr w:rsidR="00EE5043" w:rsidRPr="00782FDD" w:rsidTr="00EE1225">
        <w:tc>
          <w:tcPr>
            <w:tcW w:w="817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7 рабочих дней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4536" w:type="dxa"/>
          </w:tcPr>
          <w:p w:rsidR="00EE5043" w:rsidRPr="00782FDD" w:rsidRDefault="00EE5043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bookmarkStart w:id="9" w:name="sub_12481"/>
            <w:r w:rsidRPr="00782FDD">
              <w:rPr>
                <w:rFonts w:ascii="PT Astra Sans" w:hAnsi="PT Astra Sans" w:cs="Times New Roman"/>
                <w:sz w:val="20"/>
                <w:szCs w:val="20"/>
              </w:rPr>
              <w:t>1) отсутствие заявления и (или) следующих документов:</w:t>
            </w:r>
          </w:p>
          <w:p w:rsidR="00EE5043" w:rsidRPr="00782FDD" w:rsidRDefault="00EE5043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а) документов (сведений), подтверждающих изменение сведений об объекте капитального строительства;</w:t>
            </w:r>
          </w:p>
          <w:p w:rsidR="00EE5043" w:rsidRPr="00782FDD" w:rsidRDefault="00EE5043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б) правоустанавливающих документов на земельный участок.</w:t>
            </w:r>
            <w:bookmarkStart w:id="10" w:name="sub_12482"/>
            <w:bookmarkEnd w:id="9"/>
          </w:p>
          <w:p w:rsidR="00EE5043" w:rsidRPr="00782FDD" w:rsidRDefault="00EE5043" w:rsidP="003B4A7F">
            <w:pPr>
              <w:rPr>
                <w:rFonts w:ascii="PT Astra Sans" w:hAnsi="PT Astra Sans" w:cs="Times New Roman"/>
                <w:spacing w:val="-1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2) направление заявления лицом, не являющимся застройщиком.</w:t>
            </w:r>
            <w:bookmarkEnd w:id="10"/>
          </w:p>
        </w:tc>
        <w:tc>
          <w:tcPr>
            <w:tcW w:w="1276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Лично; через ГБУ «МФЦ»; </w:t>
            </w:r>
            <w:r w:rsidRPr="00782FDD">
              <w:rPr>
                <w:rStyle w:val="FontStyle23"/>
                <w:rFonts w:ascii="PT Astra Sans" w:hAnsi="PT Astra Sans"/>
                <w:color w:val="auto"/>
                <w:sz w:val="20"/>
                <w:szCs w:val="20"/>
              </w:rPr>
              <w:t>через ЕПГУ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Лично; через ГБУ «МФЦ»; </w:t>
            </w:r>
          </w:p>
        </w:tc>
        <w:tc>
          <w:tcPr>
            <w:tcW w:w="709" w:type="dxa"/>
          </w:tcPr>
          <w:p w:rsidR="00EE5043" w:rsidRPr="00782FDD" w:rsidRDefault="00EE5043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EE5043" w:rsidRPr="00782FDD" w:rsidTr="00EE1225">
        <w:tc>
          <w:tcPr>
            <w:tcW w:w="14850" w:type="dxa"/>
            <w:gridSpan w:val="11"/>
          </w:tcPr>
          <w:p w:rsidR="00EE5043" w:rsidRPr="00782FDD" w:rsidRDefault="00EE5043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t>3. Подготовка и выдача дубликата разрешения на ввод объекта в эксплуатацию</w:t>
            </w:r>
          </w:p>
        </w:tc>
      </w:tr>
      <w:tr w:rsidR="00EE5043" w:rsidRPr="00782FDD" w:rsidTr="00EE1225">
        <w:tc>
          <w:tcPr>
            <w:tcW w:w="817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7 рабочих дней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4536" w:type="dxa"/>
          </w:tcPr>
          <w:p w:rsidR="00EE5043" w:rsidRPr="00782FDD" w:rsidRDefault="00EE5043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bookmarkStart w:id="11" w:name="sub_4811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1) отсутствие </w:t>
            </w:r>
            <w:r w:rsidRPr="00782FDD">
              <w:rPr>
                <w:rStyle w:val="a8"/>
                <w:rFonts w:ascii="PT Astra Sans" w:hAnsi="PT Astra Sans"/>
                <w:sz w:val="20"/>
                <w:szCs w:val="20"/>
              </w:rPr>
              <w:t>разрешения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на ввод объекта в эксплуатацию;</w:t>
            </w:r>
          </w:p>
          <w:p w:rsidR="00EE5043" w:rsidRPr="00782FDD" w:rsidRDefault="00EE5043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bookmarkStart w:id="12" w:name="sub_4812"/>
            <w:bookmarkEnd w:id="11"/>
            <w:r w:rsidRPr="00782FDD">
              <w:rPr>
                <w:rFonts w:ascii="PT Astra Sans" w:hAnsi="PT Astra Sans" w:cs="Times New Roman"/>
                <w:sz w:val="20"/>
                <w:szCs w:val="20"/>
              </w:rPr>
              <w:t>2) направление заявления лицом, не являющимся застройщиком.</w:t>
            </w:r>
          </w:p>
          <w:bookmarkEnd w:id="12"/>
          <w:p w:rsidR="00EE5043" w:rsidRPr="00782FDD" w:rsidRDefault="00EE5043" w:rsidP="003B4A7F">
            <w:pPr>
              <w:outlineLvl w:val="2"/>
              <w:rPr>
                <w:rFonts w:ascii="PT Astra Sans" w:hAnsi="PT Astra Sans" w:cs="Times New Roman"/>
                <w:spacing w:val="-10"/>
                <w:sz w:val="20"/>
                <w:szCs w:val="20"/>
              </w:rPr>
            </w:pPr>
          </w:p>
        </w:tc>
        <w:tc>
          <w:tcPr>
            <w:tcW w:w="1276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position w:val="-2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Лично; через ГБУ «МФЦ»; через ЕПГУ</w:t>
            </w:r>
          </w:p>
        </w:tc>
        <w:tc>
          <w:tcPr>
            <w:tcW w:w="992" w:type="dxa"/>
          </w:tcPr>
          <w:p w:rsidR="00EE5043" w:rsidRPr="00782FDD" w:rsidRDefault="00EE5043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Лично; через ГБУ «МФЦ»; </w:t>
            </w:r>
          </w:p>
        </w:tc>
        <w:tc>
          <w:tcPr>
            <w:tcW w:w="709" w:type="dxa"/>
          </w:tcPr>
          <w:p w:rsidR="00EE5043" w:rsidRPr="00782FDD" w:rsidRDefault="00EE5043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</w:tr>
    </w:tbl>
    <w:p w:rsidR="000612AC" w:rsidRPr="00782FDD" w:rsidRDefault="000612AC">
      <w:pPr>
        <w:rPr>
          <w:rFonts w:ascii="PT Astra Sans" w:hAnsi="PT Astra Sans" w:cs="Times New Roman"/>
          <w:sz w:val="24"/>
          <w:szCs w:val="24"/>
        </w:rPr>
      </w:pPr>
    </w:p>
    <w:p w:rsidR="00EE5043" w:rsidRDefault="00EE5043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782FDD">
        <w:rPr>
          <w:rStyle w:val="FontStyle20"/>
          <w:rFonts w:ascii="PT Astra Sans" w:hAnsi="PT Astra Sans"/>
          <w:b/>
          <w:sz w:val="28"/>
          <w:szCs w:val="28"/>
        </w:rPr>
        <w:t>Разде</w:t>
      </w:r>
      <w:r w:rsidR="00752513" w:rsidRPr="00782FDD">
        <w:rPr>
          <w:rStyle w:val="FontStyle20"/>
          <w:rFonts w:ascii="PT Astra Sans" w:hAnsi="PT Astra Sans"/>
          <w:b/>
          <w:sz w:val="28"/>
          <w:szCs w:val="28"/>
        </w:rPr>
        <w:t>л 3. «Сведения о заявителях «</w:t>
      </w:r>
      <w:proofErr w:type="spellStart"/>
      <w:r w:rsidR="00E76DAF">
        <w:rPr>
          <w:rStyle w:val="FontStyle20"/>
          <w:rFonts w:ascii="PT Astra Sans" w:hAnsi="PT Astra Sans"/>
          <w:b/>
          <w:sz w:val="28"/>
          <w:szCs w:val="28"/>
        </w:rPr>
        <w:t>под</w:t>
      </w:r>
      <w:r w:rsidRPr="00782FDD">
        <w:rPr>
          <w:rStyle w:val="FontStyle20"/>
          <w:rFonts w:ascii="PT Astra Sans" w:hAnsi="PT Astra Sans"/>
          <w:b/>
          <w:sz w:val="28"/>
          <w:szCs w:val="28"/>
        </w:rPr>
        <w:t>услуги</w:t>
      </w:r>
      <w:proofErr w:type="spellEnd"/>
      <w:r w:rsidRPr="00782FDD">
        <w:rPr>
          <w:rStyle w:val="FontStyle20"/>
          <w:rFonts w:ascii="PT Astra Sans" w:hAnsi="PT Astra Sans"/>
          <w:b/>
          <w:sz w:val="28"/>
          <w:szCs w:val="28"/>
        </w:rPr>
        <w:t>»</w:t>
      </w:r>
    </w:p>
    <w:p w:rsidR="00EE1225" w:rsidRPr="00782FDD" w:rsidRDefault="00EE1225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73"/>
        <w:gridCol w:w="1797"/>
        <w:gridCol w:w="2399"/>
        <w:gridCol w:w="1977"/>
        <w:gridCol w:w="1838"/>
        <w:gridCol w:w="2038"/>
        <w:gridCol w:w="1926"/>
        <w:gridCol w:w="2038"/>
      </w:tblGrid>
      <w:tr w:rsidR="00EE5043" w:rsidRPr="00782FDD" w:rsidTr="00EE5043">
        <w:tc>
          <w:tcPr>
            <w:tcW w:w="773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№ 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/п</w:t>
            </w:r>
          </w:p>
        </w:tc>
        <w:tc>
          <w:tcPr>
            <w:tcW w:w="1797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Категории лиц,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 имеющих право на получение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2399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Документ, 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softHyphen/>
              <w:t>тверждающий правомочие заявителя</w:t>
            </w:r>
          </w:p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соответству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ющей категории на получение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1977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ющей категории на получение 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</w:t>
            </w:r>
          </w:p>
        </w:tc>
        <w:tc>
          <w:tcPr>
            <w:tcW w:w="1838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EE5043" w:rsidRPr="00782FDD" w:rsidRDefault="0075251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proofErr w:type="spellStart"/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="00EE504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</w:t>
            </w:r>
            <w:proofErr w:type="spellEnd"/>
            <w:r w:rsidR="00EE504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» представителями заявителя</w:t>
            </w:r>
          </w:p>
        </w:tc>
        <w:tc>
          <w:tcPr>
            <w:tcW w:w="2038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Исчерпывающий перечень лиц,</w:t>
            </w:r>
          </w:p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имеющих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 право на подачу заявления от имени заявителя</w:t>
            </w:r>
          </w:p>
        </w:tc>
        <w:tc>
          <w:tcPr>
            <w:tcW w:w="1926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38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E5043" w:rsidRPr="00782FDD" w:rsidTr="00EE5043">
        <w:tc>
          <w:tcPr>
            <w:tcW w:w="773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97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9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77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38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26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38" w:type="dxa"/>
          </w:tcPr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</w:tr>
      <w:tr w:rsidR="00EE5043" w:rsidRPr="00782FDD" w:rsidTr="003B4A7F">
        <w:tc>
          <w:tcPr>
            <w:tcW w:w="14786" w:type="dxa"/>
            <w:gridSpan w:val="8"/>
          </w:tcPr>
          <w:p w:rsidR="00EE5043" w:rsidRPr="00782FDD" w:rsidRDefault="00EE5043" w:rsidP="00EE5043">
            <w:pPr>
              <w:pStyle w:val="a4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0"/>
                <w:szCs w:val="20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0"/>
                <w:szCs w:val="20"/>
              </w:rPr>
              <w:t>1. Подготовка и выдача разрешений на ввод объектов в эксплуатацию</w:t>
            </w:r>
          </w:p>
          <w:p w:rsidR="00EE5043" w:rsidRPr="00782FDD" w:rsidRDefault="00EE5043" w:rsidP="00EE5043">
            <w:pPr>
              <w:pStyle w:val="a4"/>
              <w:widowControl/>
              <w:tabs>
                <w:tab w:val="left" w:pos="2736"/>
                <w:tab w:val="left" w:pos="3845"/>
              </w:tabs>
              <w:spacing w:after="0" w:line="240" w:lineRule="auto"/>
              <w:jc w:val="center"/>
              <w:rPr>
                <w:rStyle w:val="FontStyle20"/>
                <w:rFonts w:ascii="PT Astra Sans" w:hAnsi="PT Astra Sans"/>
                <w:b/>
                <w:bCs/>
                <w:iCs/>
                <w:sz w:val="20"/>
                <w:szCs w:val="20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0"/>
                <w:szCs w:val="20"/>
              </w:rPr>
              <w:lastRenderedPageBreak/>
              <w:t>2. Внесение изменений в разрешение на ввод объекта в эксплуатацию</w:t>
            </w:r>
          </w:p>
          <w:p w:rsidR="00EE5043" w:rsidRPr="00782FDD" w:rsidRDefault="00EE5043" w:rsidP="00EE504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0"/>
                <w:szCs w:val="20"/>
              </w:rPr>
              <w:t>3. Подготовка и выдача дубликата разрешения на ввод объекта в эксплуатацию</w:t>
            </w:r>
          </w:p>
        </w:tc>
      </w:tr>
      <w:tr w:rsidR="00EE5043" w:rsidRPr="00782FDD" w:rsidTr="00EE5043">
        <w:tc>
          <w:tcPr>
            <w:tcW w:w="773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1</w:t>
            </w:r>
          </w:p>
        </w:tc>
        <w:tc>
          <w:tcPr>
            <w:tcW w:w="1797" w:type="dxa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Физические лица</w:t>
            </w:r>
          </w:p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Fonts w:ascii="PT Astra Sans" w:hAnsi="PT Astra Sans"/>
              </w:rPr>
            </w:pPr>
          </w:p>
        </w:tc>
        <w:tc>
          <w:tcPr>
            <w:tcW w:w="2399" w:type="dxa"/>
          </w:tcPr>
          <w:p w:rsidR="00EE5043" w:rsidRPr="00782FDD" w:rsidRDefault="00EE5043" w:rsidP="00EE5043">
            <w:pPr>
              <w:pStyle w:val="Style11"/>
              <w:spacing w:line="240" w:lineRule="auto"/>
              <w:jc w:val="left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Документ, удостоверяющий личность заявителя (представителя заявителя)</w:t>
            </w:r>
          </w:p>
        </w:tc>
        <w:tc>
          <w:tcPr>
            <w:tcW w:w="1977" w:type="dxa"/>
          </w:tcPr>
          <w:p w:rsidR="00EE5043" w:rsidRPr="00782FDD" w:rsidRDefault="00EE5043" w:rsidP="00EE5043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  <w:lang w:val="en-U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  <w:lang w:val="en-US"/>
              </w:rPr>
              <w:t>-</w:t>
            </w:r>
          </w:p>
        </w:tc>
        <w:tc>
          <w:tcPr>
            <w:tcW w:w="1838" w:type="dxa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Возможно</w:t>
            </w:r>
          </w:p>
        </w:tc>
        <w:tc>
          <w:tcPr>
            <w:tcW w:w="2038" w:type="dxa"/>
          </w:tcPr>
          <w:p w:rsidR="00EE5043" w:rsidRPr="00782FDD" w:rsidRDefault="00EE5043" w:rsidP="00EE504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Уполномоченные представители, полномочия которых оформляются в порядке, установленном законодательством Российской Федерации</w:t>
            </w:r>
          </w:p>
        </w:tc>
        <w:tc>
          <w:tcPr>
            <w:tcW w:w="1926" w:type="dxa"/>
          </w:tcPr>
          <w:p w:rsidR="00EE5043" w:rsidRPr="00782FDD" w:rsidRDefault="00EE5043" w:rsidP="00EE504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Доверенность</w:t>
            </w:r>
          </w:p>
        </w:tc>
        <w:tc>
          <w:tcPr>
            <w:tcW w:w="2038" w:type="dxa"/>
          </w:tcPr>
          <w:p w:rsidR="00EE5043" w:rsidRPr="00782FDD" w:rsidRDefault="00EE5043" w:rsidP="00EE504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В соответствии с действующим законодательством</w:t>
            </w:r>
          </w:p>
        </w:tc>
      </w:tr>
      <w:tr w:rsidR="00EE5043" w:rsidRPr="00782FDD" w:rsidTr="00EE5043">
        <w:tc>
          <w:tcPr>
            <w:tcW w:w="773" w:type="dxa"/>
            <w:vAlign w:val="center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1797" w:type="dxa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Fonts w:ascii="PT Astra Sans" w:hAnsi="PT Astra San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Юридические лица</w:t>
            </w:r>
          </w:p>
        </w:tc>
        <w:tc>
          <w:tcPr>
            <w:tcW w:w="2399" w:type="dxa"/>
          </w:tcPr>
          <w:p w:rsidR="00EE5043" w:rsidRPr="00782FDD" w:rsidRDefault="00EE5043" w:rsidP="00EE5043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Документ, удостоверяющий личность представителя заявителя,</w:t>
            </w:r>
          </w:p>
          <w:p w:rsidR="00EE5043" w:rsidRPr="00782FDD" w:rsidRDefault="00EE5043" w:rsidP="00EE5043">
            <w:pPr>
              <w:pStyle w:val="Style11"/>
              <w:spacing w:line="240" w:lineRule="auto"/>
              <w:jc w:val="left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Документ, удостоверяющий права (полномочия) представителя юридического лица</w:t>
            </w:r>
          </w:p>
        </w:tc>
        <w:tc>
          <w:tcPr>
            <w:tcW w:w="1977" w:type="dxa"/>
          </w:tcPr>
          <w:p w:rsidR="00EE5043" w:rsidRPr="00782FDD" w:rsidRDefault="00EE5043" w:rsidP="00EE5043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  <w:lang w:val="en-US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  <w:lang w:val="en-US"/>
              </w:rPr>
              <w:t>-</w:t>
            </w:r>
          </w:p>
        </w:tc>
        <w:tc>
          <w:tcPr>
            <w:tcW w:w="1838" w:type="dxa"/>
          </w:tcPr>
          <w:p w:rsidR="00EE5043" w:rsidRPr="00782FDD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Возможно</w:t>
            </w:r>
          </w:p>
        </w:tc>
        <w:tc>
          <w:tcPr>
            <w:tcW w:w="2038" w:type="dxa"/>
          </w:tcPr>
          <w:p w:rsidR="00EE5043" w:rsidRPr="00782FDD" w:rsidRDefault="00EE5043" w:rsidP="00EE504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Уполномоченные представители, полномочия которых оформляются в порядке, установленном законодательством Российской Федерации</w:t>
            </w:r>
          </w:p>
        </w:tc>
        <w:tc>
          <w:tcPr>
            <w:tcW w:w="1926" w:type="dxa"/>
          </w:tcPr>
          <w:p w:rsidR="00EE5043" w:rsidRPr="00782FDD" w:rsidRDefault="00EE5043" w:rsidP="00EE504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Доверенность</w:t>
            </w:r>
          </w:p>
        </w:tc>
        <w:tc>
          <w:tcPr>
            <w:tcW w:w="2038" w:type="dxa"/>
          </w:tcPr>
          <w:p w:rsidR="00EE5043" w:rsidRPr="00782FDD" w:rsidRDefault="00EE5043" w:rsidP="00EE504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В соответствии с действующим законодательством</w:t>
            </w:r>
          </w:p>
        </w:tc>
      </w:tr>
    </w:tbl>
    <w:p w:rsidR="00EE5043" w:rsidRPr="00782FDD" w:rsidRDefault="00EE5043" w:rsidP="00EE5043">
      <w:pPr>
        <w:jc w:val="center"/>
        <w:rPr>
          <w:rFonts w:ascii="PT Astra Sans" w:hAnsi="PT Astra Sans" w:cs="Times New Roman"/>
          <w:sz w:val="24"/>
          <w:szCs w:val="24"/>
        </w:rPr>
      </w:pPr>
    </w:p>
    <w:p w:rsidR="00180C1D" w:rsidRDefault="00180C1D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782FDD">
        <w:rPr>
          <w:rStyle w:val="FontStyle20"/>
          <w:rFonts w:ascii="PT Astra Sans" w:hAnsi="PT Astra Sans"/>
          <w:b/>
          <w:sz w:val="28"/>
          <w:szCs w:val="28"/>
        </w:rPr>
        <w:t xml:space="preserve">Раздел 4. «Документы, предоставляемые заявителем для получения </w:t>
      </w:r>
      <w:r w:rsidR="00752513" w:rsidRPr="00782FDD">
        <w:rPr>
          <w:rStyle w:val="FontStyle23"/>
          <w:rFonts w:ascii="PT Astra Sans" w:hAnsi="PT Astra Sans"/>
          <w:b/>
          <w:sz w:val="28"/>
          <w:szCs w:val="28"/>
        </w:rPr>
        <w:t>«</w:t>
      </w:r>
      <w:proofErr w:type="spellStart"/>
      <w:r w:rsidR="00E76DAF">
        <w:rPr>
          <w:rStyle w:val="FontStyle23"/>
          <w:rFonts w:ascii="PT Astra Sans" w:hAnsi="PT Astra Sans"/>
          <w:b/>
          <w:sz w:val="28"/>
          <w:szCs w:val="28"/>
        </w:rPr>
        <w:t>под</w:t>
      </w:r>
      <w:r w:rsidRPr="00782FDD">
        <w:rPr>
          <w:rStyle w:val="FontStyle23"/>
          <w:rFonts w:ascii="PT Astra Sans" w:hAnsi="PT Astra Sans"/>
          <w:b/>
          <w:sz w:val="28"/>
          <w:szCs w:val="28"/>
        </w:rPr>
        <w:t>услуги</w:t>
      </w:r>
      <w:proofErr w:type="spellEnd"/>
      <w:r w:rsidRPr="00782FDD">
        <w:rPr>
          <w:rStyle w:val="FontStyle23"/>
          <w:rFonts w:ascii="PT Astra Sans" w:hAnsi="PT Astra Sans"/>
          <w:b/>
          <w:sz w:val="28"/>
          <w:szCs w:val="28"/>
        </w:rPr>
        <w:t>»</w:t>
      </w:r>
    </w:p>
    <w:p w:rsidR="00EE1225" w:rsidRPr="00782FDD" w:rsidRDefault="00EE1225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11"/>
        <w:gridCol w:w="2289"/>
        <w:gridCol w:w="2375"/>
        <w:gridCol w:w="1919"/>
        <w:gridCol w:w="1810"/>
        <w:gridCol w:w="2015"/>
        <w:gridCol w:w="1790"/>
        <w:gridCol w:w="1877"/>
      </w:tblGrid>
      <w:tr w:rsidR="00180C1D" w:rsidRPr="00782FDD" w:rsidTr="00180C1D">
        <w:tc>
          <w:tcPr>
            <w:tcW w:w="711" w:type="dxa"/>
            <w:vAlign w:val="center"/>
          </w:tcPr>
          <w:p w:rsidR="00180C1D" w:rsidRPr="00782FDD" w:rsidRDefault="00180C1D" w:rsidP="003B4A7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№ 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/п</w:t>
            </w:r>
          </w:p>
        </w:tc>
        <w:tc>
          <w:tcPr>
            <w:tcW w:w="2289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Категория документа</w:t>
            </w:r>
          </w:p>
        </w:tc>
        <w:tc>
          <w:tcPr>
            <w:tcW w:w="2375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Наименования документов, которые предоставл</w:t>
            </w:r>
            <w:r w:rsidR="00752513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яет заявитель для получения «</w:t>
            </w:r>
            <w:r w:rsidR="00E76DAF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под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1919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10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015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90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77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Образец документа/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заполнения документа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</w:tr>
      <w:tr w:rsidR="00180C1D" w:rsidRPr="00782FDD" w:rsidTr="003B4A7F">
        <w:tc>
          <w:tcPr>
            <w:tcW w:w="14786" w:type="dxa"/>
            <w:gridSpan w:val="8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4"/>
                <w:szCs w:val="24"/>
              </w:rPr>
              <w:t>1. Подготовка и выдача разрешений на ввод объектов в эксплуатацию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Заявление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jc w:val="left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Заявление о выдаче разрешения на ввод в эксплуатацию 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В соответствии с формой, утвержденной Административным регламентом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1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2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Документ,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удостоверяющий личность заявителя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или представителя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Default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  <w:lang w:eastAsia="ru-RU"/>
              </w:rPr>
              <w:lastRenderedPageBreak/>
              <w:t>П</w:t>
            </w:r>
            <w:r w:rsidRPr="00782FDD">
              <w:rPr>
                <w:rFonts w:ascii="PT Astra Sans" w:hAnsi="PT Astra Sans"/>
                <w:sz w:val="20"/>
                <w:szCs w:val="20"/>
              </w:rPr>
              <w:t>аспорт гражданина РФ.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Default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015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  <w:vAlign w:val="center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Акт приемки объекта капитального строительства 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Акт приемки объекта капитального строительства (в случае осуществления строительства или реконструкции на основании договора)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Документ, подтверждающий соответствие построенного, реконструированного объекта капитального строительства требованиям технических регламентов 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Документ, подтверждающий соответствие параметров построенного или реконструированного объекта капитального строительства проектной документации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Документ, подтверждающий соответствие параметров построенного или реконструированного объекта капитального строительства проектной документации, в том числе требованиям энергетической 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lastRenderedPageBreak/>
              <w:t>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заявителем или техническим заказчиком в случае осуществления строительства или реконструкции на основании договора, а также лицом, осуществляющим строительный контроль, в случае осуществления</w:t>
            </w:r>
            <w:proofErr w:type="gram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строительного контроля на основании договора),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за исключением случаев осуществления строительства или реконструкции объектов индивидуального жилищного строительства</w:t>
            </w:r>
            <w:r w:rsidRPr="00782FDD">
              <w:rPr>
                <w:rFonts w:ascii="PT Astra Sans" w:hAnsi="PT Astra Sans"/>
                <w:sz w:val="20"/>
                <w:szCs w:val="20"/>
              </w:rPr>
              <w:t xml:space="preserve"> 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bookmarkStart w:id="13" w:name="__DdeLink__17520_2107653937"/>
            <w:bookmarkEnd w:id="13"/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Документы, подтверждающие соответствие построенного или реконструированного объекта капитального строительства техническим условиям 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Документы, подтверждающие соответствие построенного или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lastRenderedPageBreak/>
              <w:t xml:space="preserve">обеспечения 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при их наличии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Схема, отображающая расположение построенного или реконструированного объекта капитального строительства, 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Схема, отображающая расположение построенного или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заявителем или техническим заказчиком в случае осуществления строительства, реконструкции на основании договора),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за исключением случаев строительства или реконструкции линейного объекта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9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Документ, подтверждающий заключение </w:t>
            </w:r>
            <w:hyperlink r:id="rId17" w:history="1">
              <w:proofErr w:type="gramStart"/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договора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обязательного страхования гражданской ответственности владельца опасного объекта</w:t>
            </w:r>
            <w:proofErr w:type="gramEnd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за причинение вреда в результате аварии на опасном объекте в соответствии с </w:t>
            </w:r>
            <w:hyperlink r:id="rId18" w:history="1">
              <w:r w:rsidRPr="00782FDD">
                <w:rPr>
                  <w:rStyle w:val="a8"/>
                  <w:rFonts w:ascii="PT Astra Sans" w:hAnsi="PT Astra Sans"/>
                  <w:sz w:val="20"/>
                  <w:szCs w:val="20"/>
                </w:rPr>
                <w:t>законодательством</w:t>
              </w:r>
            </w:hyperlink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Российской Федерации об обязательном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lastRenderedPageBreak/>
              <w:t xml:space="preserve">Документ, подтверждающий заключение </w:t>
            </w:r>
            <w:hyperlink r:id="rId19" w:history="1">
              <w:proofErr w:type="gramStart"/>
              <w:r w:rsidRPr="00782FDD">
                <w:rPr>
                  <w:rStyle w:val="a8"/>
                  <w:rFonts w:ascii="PT Astra Sans" w:hAnsi="PT Astra Sans"/>
                  <w:color w:val="auto"/>
                  <w:sz w:val="20"/>
                  <w:szCs w:val="20"/>
                </w:rPr>
                <w:t>договора</w:t>
              </w:r>
            </w:hyperlink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обязательного страхования гражданской ответственности владельца опасного объекта</w:t>
            </w:r>
            <w:proofErr w:type="gram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за причинение вреда в результате аварии на опасном объекте в соответствии с </w:t>
            </w:r>
            <w:hyperlink r:id="rId20" w:history="1">
              <w:r w:rsidRPr="00782FDD">
                <w:rPr>
                  <w:rStyle w:val="a8"/>
                  <w:rFonts w:ascii="PT Astra Sans" w:hAnsi="PT Astra Sans"/>
                  <w:color w:val="auto"/>
                  <w:sz w:val="20"/>
                  <w:szCs w:val="20"/>
                </w:rPr>
                <w:t>законодательством</w:t>
              </w:r>
            </w:hyperlink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Российской Федерации об обязательном 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lastRenderedPageBreak/>
              <w:t>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 xml:space="preserve">Правоустанавливающие документы на земельный участок 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в случае</w:t>
            </w:r>
            <w:proofErr w:type="gramStart"/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,</w:t>
            </w:r>
            <w:proofErr w:type="gramEnd"/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 xml:space="preserve"> если необходимые документы и сведения о правах</w:t>
            </w:r>
            <w:r w:rsidRPr="00782FDD">
              <w:rPr>
                <w:rFonts w:ascii="PT Astra Sans" w:hAnsi="PT Astra Sans"/>
                <w:sz w:val="20"/>
                <w:szCs w:val="20"/>
                <w:lang w:eastAsia="ar-SA"/>
              </w:rPr>
              <w:t xml:space="preserve"> на земельный участок отсутствуют в Едином государственном реестре прав на недвижимое имущество и сделок с ним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11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Технический план  объекта капитального строительства, подготовленный в соответствии с Федеральным законом от 13 июля 2015 года № 218-ФЗ "О государственной регистрации недвижимости"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Технический план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12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Опись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Опись прилагаемых к заявлению документов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3B4A7F">
        <w:tc>
          <w:tcPr>
            <w:tcW w:w="14786" w:type="dxa"/>
            <w:gridSpan w:val="8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t>2. Внесение изменений в разрешение на ввод объекта в эксплуатацию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Заявление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jc w:val="left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Заявление о внесении изменений в разрешение на ввод объекта в эксплуатацию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3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4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Документ, удостоверяющий личность заявителя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или представителя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Default"/>
              <w:rPr>
                <w:rFonts w:ascii="PT Astra Sans" w:hAnsi="PT Astra Sans"/>
                <w:sz w:val="22"/>
                <w:szCs w:val="22"/>
              </w:rPr>
            </w:pPr>
            <w:r w:rsidRPr="00782FDD">
              <w:rPr>
                <w:rFonts w:ascii="PT Astra Sans" w:hAnsi="PT Astra Sans"/>
                <w:sz w:val="20"/>
                <w:szCs w:val="20"/>
                <w:lang w:eastAsia="ru-RU"/>
              </w:rPr>
              <w:t>П</w:t>
            </w:r>
            <w:r w:rsidRPr="00782FDD">
              <w:rPr>
                <w:rFonts w:ascii="PT Astra Sans" w:hAnsi="PT Astra Sans"/>
                <w:sz w:val="20"/>
                <w:szCs w:val="20"/>
              </w:rPr>
              <w:t>аспорт гражданина РФ.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Default"/>
              <w:jc w:val="center"/>
              <w:rPr>
                <w:rFonts w:ascii="PT Astra Sans" w:hAnsi="PT Astra Sans"/>
                <w:sz w:val="22"/>
                <w:szCs w:val="22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Документы (сведения), подтверждающие изменение сведений об объекте капитального строительства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Документы (сведения), подтверждающие изменение сведений об объекте капитального строительства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5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Правоустанавливающие документы на земельный участок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auto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Правоустанавливающие документы на земельный участок 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в случае</w:t>
            </w:r>
            <w:proofErr w:type="gram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,</w:t>
            </w:r>
            <w:proofErr w:type="gram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если необходимые документы и сведения о правах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  <w:lang w:eastAsia="ar-SA"/>
              </w:rPr>
              <w:t xml:space="preserve"> на земельный участок отсутствуют в Едином государственном реестре прав на недвижимое имущество и сделок с ним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Технический план 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Технический план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Опись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Опись прилагаемых к заявлению документов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3B4A7F">
        <w:tc>
          <w:tcPr>
            <w:tcW w:w="14786" w:type="dxa"/>
            <w:gridSpan w:val="8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t>3. Подготовка и выдача дубликата разрешения на ввод объекта в эксплуатацию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Заявление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Заявление о выдаче дубликата разрешения на ввод объекта в эксплуатацию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5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6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Документ, удостоверяющий личность заявителя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или представителя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Default"/>
              <w:rPr>
                <w:rFonts w:ascii="PT Astra Sans" w:hAnsi="PT Astra Sans"/>
                <w:sz w:val="22"/>
                <w:szCs w:val="22"/>
              </w:rPr>
            </w:pPr>
            <w:r w:rsidRPr="00782FDD">
              <w:rPr>
                <w:rFonts w:ascii="PT Astra Sans" w:hAnsi="PT Astra Sans"/>
                <w:sz w:val="20"/>
                <w:szCs w:val="20"/>
                <w:lang w:eastAsia="ru-RU"/>
              </w:rPr>
              <w:t>П</w:t>
            </w:r>
            <w:r w:rsidRPr="00782FDD">
              <w:rPr>
                <w:rFonts w:ascii="PT Astra Sans" w:hAnsi="PT Astra Sans"/>
                <w:sz w:val="20"/>
                <w:szCs w:val="20"/>
              </w:rPr>
              <w:t>аспорт гражданина РФ.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Default"/>
              <w:jc w:val="center"/>
              <w:rPr>
                <w:rFonts w:ascii="PT Astra Sans" w:hAnsi="PT Astra Sans"/>
                <w:sz w:val="22"/>
                <w:szCs w:val="22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pStyle w:val="aa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Доверенность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180C1D">
        <w:tc>
          <w:tcPr>
            <w:tcW w:w="711" w:type="dxa"/>
          </w:tcPr>
          <w:p w:rsidR="00180C1D" w:rsidRPr="00782FDD" w:rsidRDefault="00180C1D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2289" w:type="dxa"/>
          </w:tcPr>
          <w:p w:rsidR="00180C1D" w:rsidRPr="00782FDD" w:rsidRDefault="00180C1D" w:rsidP="003B4A7F">
            <w:pPr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Опись</w:t>
            </w:r>
          </w:p>
        </w:tc>
        <w:tc>
          <w:tcPr>
            <w:tcW w:w="2375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Опись прилагаемых к заявлению документов</w:t>
            </w:r>
          </w:p>
        </w:tc>
        <w:tc>
          <w:tcPr>
            <w:tcW w:w="191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 оригинал</w:t>
            </w:r>
          </w:p>
        </w:tc>
        <w:tc>
          <w:tcPr>
            <w:tcW w:w="181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201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790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</w:tbl>
    <w:p w:rsidR="00180C1D" w:rsidRPr="00782FDD" w:rsidRDefault="00180C1D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180C1D" w:rsidRPr="00EE1225" w:rsidRDefault="00180C1D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EE1225">
        <w:rPr>
          <w:rStyle w:val="FontStyle20"/>
          <w:rFonts w:ascii="PT Astra Sans" w:hAnsi="PT Astra Sans"/>
          <w:b/>
          <w:sz w:val="28"/>
          <w:szCs w:val="28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EE1225" w:rsidRPr="00EE1225" w:rsidRDefault="00EE1225" w:rsidP="00180C1D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1559"/>
        <w:gridCol w:w="3261"/>
        <w:gridCol w:w="1134"/>
        <w:gridCol w:w="1417"/>
        <w:gridCol w:w="1418"/>
        <w:gridCol w:w="1559"/>
        <w:gridCol w:w="1559"/>
        <w:gridCol w:w="1495"/>
      </w:tblGrid>
      <w:tr w:rsidR="00180C1D" w:rsidRPr="00782FDD" w:rsidTr="008D6463">
        <w:tc>
          <w:tcPr>
            <w:tcW w:w="1384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59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3261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134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органа (организации), направляющег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о(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ей) межведомственный запрос</w:t>
            </w:r>
          </w:p>
        </w:tc>
        <w:tc>
          <w:tcPr>
            <w:tcW w:w="1417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органа (организации),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в адрес которог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о(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ой) направляется межведомст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418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  <w:lang w:eastAsia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  <w:lang w:val="en-US" w:eastAsia="en-US"/>
              </w:rPr>
              <w:t>SID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  <w:lang w:eastAsia="en-US"/>
              </w:rPr>
              <w:t xml:space="preserve"> электронного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559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осуществления межведомственного информационного</w:t>
            </w:r>
          </w:p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взаимодействия</w:t>
            </w:r>
          </w:p>
        </w:tc>
        <w:tc>
          <w:tcPr>
            <w:tcW w:w="1559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Формы (шаблоны) межведомственного запроса и ответа на 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межведомственны й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 запрос</w:t>
            </w:r>
          </w:p>
        </w:tc>
        <w:tc>
          <w:tcPr>
            <w:tcW w:w="1495" w:type="dxa"/>
            <w:vAlign w:val="center"/>
          </w:tcPr>
          <w:p w:rsidR="00180C1D" w:rsidRPr="00782FDD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495" w:type="dxa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b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b/>
                <w:sz w:val="20"/>
                <w:szCs w:val="20"/>
              </w:rPr>
              <w:t>9</w:t>
            </w:r>
          </w:p>
        </w:tc>
      </w:tr>
      <w:tr w:rsidR="00180C1D" w:rsidRPr="00782FDD" w:rsidTr="00DE49E4">
        <w:tc>
          <w:tcPr>
            <w:tcW w:w="14786" w:type="dxa"/>
            <w:gridSpan w:val="9"/>
          </w:tcPr>
          <w:p w:rsidR="00180C1D" w:rsidRPr="00782FDD" w:rsidRDefault="00180C1D" w:rsidP="00180C1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4"/>
                <w:szCs w:val="24"/>
              </w:rPr>
              <w:t>1. Подготовка и выдача разрешений на ввод объектов в эксплуатацию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Выписка из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Единого государственного реестра недвижимости об объекте недвижимости</w:t>
            </w:r>
          </w:p>
        </w:tc>
        <w:tc>
          <w:tcPr>
            <w:tcW w:w="3261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 xml:space="preserve">- кадастровый  (или условный)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номер объекта; - наименование объекта;  -  назначение объекта;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площадь объекта;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инвентарный номер,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литер;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адрес (местоположение)  объекта;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правообладатель: ФИО, дата рождения, место рождения, гражданство, СНИЛС;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вид, номер и дата государственной регистрации права;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ограничение (обременение) права;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договоры участия в долевом строительстве;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- </w:t>
            </w:r>
            <w:proofErr w:type="spellStart"/>
            <w:r w:rsidRPr="00782FDD">
              <w:rPr>
                <w:rFonts w:ascii="PT Astra Sans" w:hAnsi="PT Astra Sans"/>
                <w:sz w:val="20"/>
                <w:szCs w:val="20"/>
              </w:rPr>
              <w:t>правопритязания</w:t>
            </w:r>
            <w:proofErr w:type="spellEnd"/>
          </w:p>
        </w:tc>
        <w:tc>
          <w:tcPr>
            <w:tcW w:w="113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Админист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рация Белозерского района</w:t>
            </w:r>
          </w:p>
        </w:tc>
        <w:tc>
          <w:tcPr>
            <w:tcW w:w="141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proofErr w:type="spellStart"/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Росреестр</w:t>
            </w:r>
            <w:proofErr w:type="spellEnd"/>
          </w:p>
        </w:tc>
        <w:tc>
          <w:tcPr>
            <w:tcW w:w="1418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SID0003564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 дня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</w:t>
            </w:r>
          </w:p>
        </w:tc>
        <w:tc>
          <w:tcPr>
            <w:tcW w:w="3261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№ градостроительного плана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- на основании чего </w:t>
            </w:r>
            <w:proofErr w:type="gramStart"/>
            <w:r w:rsidRPr="00782FDD">
              <w:rPr>
                <w:rFonts w:ascii="PT Astra Sans" w:hAnsi="PT Astra Sans"/>
                <w:sz w:val="20"/>
                <w:szCs w:val="20"/>
              </w:rPr>
              <w:t>подготовлен</w:t>
            </w:r>
            <w:proofErr w:type="gramEnd"/>
            <w:r w:rsidRPr="00782FDD">
              <w:rPr>
                <w:rFonts w:ascii="PT Astra Sans" w:hAnsi="PT Astra Sans"/>
                <w:sz w:val="20"/>
                <w:szCs w:val="20"/>
              </w:rPr>
              <w:t>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местонахождение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кадастровый номер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описание местоположения границ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площадь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описание местоположения проектируемого объекта на земельном участке;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- кем </w:t>
            </w:r>
            <w:proofErr w:type="gramStart"/>
            <w:r w:rsidRPr="00782FDD">
              <w:rPr>
                <w:rFonts w:ascii="PT Astra Sans" w:hAnsi="PT Astra Sans"/>
                <w:sz w:val="20"/>
                <w:szCs w:val="20"/>
              </w:rPr>
              <w:t>подготовлен</w:t>
            </w:r>
            <w:proofErr w:type="gramEnd"/>
            <w:r w:rsidRPr="00782FDD">
              <w:rPr>
                <w:rFonts w:ascii="PT Astra Sans" w:hAnsi="PT Astra Sans"/>
                <w:sz w:val="20"/>
                <w:szCs w:val="20"/>
              </w:rPr>
              <w:t>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- чем </w:t>
            </w:r>
            <w:proofErr w:type="gramStart"/>
            <w:r w:rsidRPr="00782FDD">
              <w:rPr>
                <w:rFonts w:ascii="PT Astra Sans" w:hAnsi="PT Astra Sans"/>
                <w:sz w:val="20"/>
                <w:szCs w:val="20"/>
              </w:rPr>
              <w:t>утвержден</w:t>
            </w:r>
            <w:proofErr w:type="gramEnd"/>
            <w:r w:rsidRPr="00782FDD">
              <w:rPr>
                <w:rFonts w:ascii="PT Astra Sans" w:hAnsi="PT Astra Sans"/>
                <w:sz w:val="20"/>
                <w:szCs w:val="20"/>
              </w:rPr>
              <w:t xml:space="preserve"> (№, дата);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информация о разрешенном использовании земельного участка, требованиях к назначению, параметрам и размещению объекта капитального строительства;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- информация о расположенных в границах земельного участка объектах капитального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строительства и объектах культурного наследия;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информация о разделении земельного участка.</w:t>
            </w:r>
          </w:p>
        </w:tc>
        <w:tc>
          <w:tcPr>
            <w:tcW w:w="113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Администрация Белозерского района</w:t>
            </w:r>
          </w:p>
        </w:tc>
        <w:tc>
          <w:tcPr>
            <w:tcW w:w="141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Администрация   Белозерского</w:t>
            </w:r>
          </w:p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района</w:t>
            </w:r>
          </w:p>
        </w:tc>
        <w:tc>
          <w:tcPr>
            <w:tcW w:w="1418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 дня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3261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-кому выдано;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-дата, № разрешения;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кем выдано;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разрешили строительство или реконструкцию объекта капитального строительства;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наименование объекта капитального строительства (этапа) в соответствии с проектной документацией;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наименование организации, выдавшей положительное заключение экспертизы проектной;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регистрационный номер и дата выдачи положи-тельного заключения экспертизы проектной документации</w:t>
            </w:r>
            <w:proofErr w:type="gramStart"/>
            <w:r w:rsidRPr="00782FDD">
              <w:rPr>
                <w:rFonts w:ascii="PT Astra Sans" w:hAnsi="PT Astra Sans"/>
                <w:sz w:val="20"/>
                <w:szCs w:val="20"/>
              </w:rPr>
              <w:t xml:space="preserve"> ;</w:t>
            </w:r>
            <w:proofErr w:type="gramEnd"/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кадастровый номер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кадастровый номер квартала (кадастровых кварталов), в пределах которого (которых) расположен или планируется расположение объекта капитального строительства;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кадастровый номер реконструируемых объектов капитального строительства;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сведения о градостроительном плане земельного участка;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- 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сохранению объекта культурного наследия затрагиваются конструктивные и другие характеристики надежности и безопасности такого объекта;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адрес (местоположение) объекта;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срок действия настоящего разрешения.</w:t>
            </w:r>
          </w:p>
        </w:tc>
        <w:tc>
          <w:tcPr>
            <w:tcW w:w="113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Администрация Белозерского района</w:t>
            </w:r>
          </w:p>
        </w:tc>
        <w:tc>
          <w:tcPr>
            <w:tcW w:w="141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Орган местного самоуправления, выдавший разрешение на строительство</w:t>
            </w:r>
          </w:p>
        </w:tc>
        <w:tc>
          <w:tcPr>
            <w:tcW w:w="1418" w:type="dxa"/>
          </w:tcPr>
          <w:p w:rsidR="00180C1D" w:rsidRPr="00782FDD" w:rsidRDefault="00180C1D" w:rsidP="003B4A7F">
            <w:pPr>
              <w:pStyle w:val="a9"/>
              <w:spacing w:before="280"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 дня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 или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капитального строительства приборами учета используемых энергетических ресурсов</w:t>
            </w:r>
          </w:p>
        </w:tc>
        <w:tc>
          <w:tcPr>
            <w:tcW w:w="3261" w:type="dxa"/>
          </w:tcPr>
          <w:p w:rsidR="00180C1D" w:rsidRPr="00782FDD" w:rsidRDefault="00180C1D" w:rsidP="003B4A7F">
            <w:pPr>
              <w:pStyle w:val="Style1"/>
              <w:rPr>
                <w:rFonts w:ascii="PT Astra Sans" w:hAnsi="PT Astra Sans"/>
                <w:bCs/>
                <w:sz w:val="20"/>
                <w:szCs w:val="20"/>
              </w:rPr>
            </w:pPr>
            <w:r w:rsidRPr="00782FDD">
              <w:rPr>
                <w:rFonts w:ascii="PT Astra Sans" w:hAnsi="PT Astra Sans"/>
                <w:bCs/>
                <w:sz w:val="20"/>
                <w:szCs w:val="20"/>
              </w:rPr>
              <w:lastRenderedPageBreak/>
              <w:t>-наименование застройщика или заказчика;</w:t>
            </w:r>
          </w:p>
          <w:p w:rsidR="00180C1D" w:rsidRPr="00782FDD" w:rsidRDefault="00180C1D" w:rsidP="003B4A7F">
            <w:pPr>
              <w:pStyle w:val="Style1"/>
              <w:rPr>
                <w:rFonts w:ascii="PT Astra Sans" w:hAnsi="PT Astra Sans"/>
                <w:bCs/>
                <w:sz w:val="20"/>
                <w:szCs w:val="20"/>
              </w:rPr>
            </w:pPr>
            <w:r w:rsidRPr="00782FDD">
              <w:rPr>
                <w:rFonts w:ascii="PT Astra Sans" w:hAnsi="PT Astra Sans"/>
                <w:bCs/>
                <w:sz w:val="20"/>
                <w:szCs w:val="20"/>
              </w:rPr>
              <w:t>-наименование объекта капитального строительства, основные характеристики;</w:t>
            </w:r>
          </w:p>
          <w:p w:rsidR="00180C1D" w:rsidRPr="00782FDD" w:rsidRDefault="00180C1D" w:rsidP="003B4A7F">
            <w:pPr>
              <w:pStyle w:val="Style1"/>
              <w:rPr>
                <w:rFonts w:ascii="PT Astra Sans" w:hAnsi="PT Astra Sans"/>
                <w:bCs/>
                <w:sz w:val="20"/>
                <w:szCs w:val="20"/>
              </w:rPr>
            </w:pPr>
            <w:r w:rsidRPr="00782FDD">
              <w:rPr>
                <w:rFonts w:ascii="PT Astra Sans" w:hAnsi="PT Astra Sans"/>
                <w:bCs/>
                <w:sz w:val="20"/>
                <w:szCs w:val="20"/>
              </w:rPr>
              <w:t>-адрес объекта капитального строительства;</w:t>
            </w:r>
          </w:p>
          <w:p w:rsidR="00180C1D" w:rsidRPr="00782FDD" w:rsidRDefault="00180C1D" w:rsidP="003B4A7F">
            <w:pPr>
              <w:pStyle w:val="Style1"/>
              <w:rPr>
                <w:rFonts w:ascii="PT Astra Sans" w:hAnsi="PT Astra Sans"/>
                <w:bCs/>
                <w:sz w:val="20"/>
                <w:szCs w:val="20"/>
              </w:rPr>
            </w:pPr>
            <w:r w:rsidRPr="00782FDD">
              <w:rPr>
                <w:rFonts w:ascii="PT Astra Sans" w:hAnsi="PT Astra Sans"/>
                <w:bCs/>
                <w:sz w:val="20"/>
                <w:szCs w:val="20"/>
              </w:rPr>
              <w:t>-дата начала строительства, реконструкции объекта капитального строительства;</w:t>
            </w:r>
          </w:p>
          <w:p w:rsidR="00180C1D" w:rsidRPr="00782FDD" w:rsidRDefault="00180C1D" w:rsidP="003B4A7F">
            <w:pPr>
              <w:pStyle w:val="Style1"/>
              <w:rPr>
                <w:rFonts w:ascii="PT Astra Sans" w:hAnsi="PT Astra Sans"/>
                <w:bCs/>
                <w:sz w:val="20"/>
                <w:szCs w:val="20"/>
              </w:rPr>
            </w:pPr>
            <w:r w:rsidRPr="00782FDD">
              <w:rPr>
                <w:rFonts w:ascii="PT Astra Sans" w:hAnsi="PT Astra Sans"/>
                <w:bCs/>
                <w:sz w:val="20"/>
                <w:szCs w:val="20"/>
              </w:rPr>
              <w:t>- дата окончания строительства, реконструкции объекта капитального строительства;</w:t>
            </w:r>
          </w:p>
          <w:p w:rsidR="00180C1D" w:rsidRPr="00782FDD" w:rsidRDefault="00180C1D" w:rsidP="003B4A7F">
            <w:pPr>
              <w:pStyle w:val="Style1"/>
              <w:rPr>
                <w:rFonts w:ascii="PT Astra Sans" w:hAnsi="PT Astra Sans"/>
                <w:bCs/>
                <w:sz w:val="20"/>
                <w:szCs w:val="20"/>
              </w:rPr>
            </w:pPr>
            <w:r w:rsidRPr="00782FDD">
              <w:rPr>
                <w:rFonts w:ascii="PT Astra Sans" w:hAnsi="PT Astra Sans"/>
                <w:bCs/>
                <w:sz w:val="20"/>
                <w:szCs w:val="20"/>
              </w:rPr>
              <w:t>-подтверждение, что объект капитального строительства соответствует требованиям технического регламента (норм и правил), иных нормативных правовых актов и  проектной документации;</w:t>
            </w:r>
          </w:p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 основания для выдачи настоящего заключения.</w:t>
            </w:r>
          </w:p>
        </w:tc>
        <w:tc>
          <w:tcPr>
            <w:tcW w:w="113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141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Департамент строительства и жилищно-коммунального хозяйства Курганской области, </w:t>
            </w:r>
          </w:p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proofErr w:type="spellStart"/>
            <w:r w:rsidRPr="00782FDD">
              <w:rPr>
                <w:rFonts w:ascii="PT Astra Sans" w:hAnsi="PT Astra Sans"/>
                <w:sz w:val="20"/>
                <w:szCs w:val="20"/>
              </w:rPr>
              <w:t>Ростехнадзор</w:t>
            </w:r>
            <w:proofErr w:type="spellEnd"/>
          </w:p>
        </w:tc>
        <w:tc>
          <w:tcPr>
            <w:tcW w:w="1418" w:type="dxa"/>
          </w:tcPr>
          <w:p w:rsidR="00180C1D" w:rsidRPr="00782FDD" w:rsidRDefault="00180C1D" w:rsidP="003B4A7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 дня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eastAsiaTheme="minorHAnsi" w:hAnsi="PT Astra Sans"/>
                <w:color w:val="auto"/>
                <w:sz w:val="20"/>
                <w:szCs w:val="20"/>
                <w:lang w:eastAsia="en-US"/>
              </w:rPr>
      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      </w:r>
            <w:hyperlink r:id="rId21" w:history="1">
              <w:r w:rsidRPr="00782FDD">
                <w:rPr>
                  <w:rFonts w:ascii="PT Astra Sans" w:eastAsiaTheme="minorHAnsi" w:hAnsi="PT Astra Sans"/>
                  <w:color w:val="auto"/>
                  <w:sz w:val="20"/>
                  <w:szCs w:val="20"/>
                  <w:lang w:eastAsia="en-US"/>
                </w:rPr>
                <w:t>законом</w:t>
              </w:r>
            </w:hyperlink>
            <w:r w:rsidRPr="00782FDD">
              <w:rPr>
                <w:rFonts w:ascii="PT Astra Sans" w:eastAsiaTheme="minorHAnsi" w:hAnsi="PT Astra Sans"/>
                <w:color w:val="auto"/>
                <w:sz w:val="20"/>
                <w:szCs w:val="20"/>
                <w:lang w:eastAsia="en-US"/>
              </w:rPr>
              <w:t xml:space="preserve"> от 25 июня 2002 года №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</w:t>
            </w:r>
            <w:r w:rsidRPr="00782FDD">
              <w:rPr>
                <w:rFonts w:ascii="PT Astra Sans" w:eastAsiaTheme="minorHAnsi" w:hAnsi="PT Astra Sans"/>
                <w:color w:val="auto"/>
                <w:sz w:val="20"/>
                <w:szCs w:val="20"/>
                <w:lang w:eastAsia="en-US"/>
              </w:rPr>
              <w:lastRenderedPageBreak/>
              <w:t>объекта и его приспособления для современного использования</w:t>
            </w:r>
          </w:p>
        </w:tc>
        <w:tc>
          <w:tcPr>
            <w:tcW w:w="3261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141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Муниципальный орган охраны объектов культурного наследия</w:t>
            </w:r>
          </w:p>
        </w:tc>
        <w:tc>
          <w:tcPr>
            <w:tcW w:w="1418" w:type="dxa"/>
          </w:tcPr>
          <w:p w:rsidR="00180C1D" w:rsidRPr="00782FDD" w:rsidRDefault="00180C1D" w:rsidP="003B4A7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 дня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180C1D" w:rsidRPr="00782FDD" w:rsidTr="008D6463">
        <w:tc>
          <w:tcPr>
            <w:tcW w:w="138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Заключение государственного экологического надзора в случаях, предусмотренных частью 7 статьи 54 Градостроительного кодекса Российской Федерации</w:t>
            </w:r>
          </w:p>
        </w:tc>
        <w:tc>
          <w:tcPr>
            <w:tcW w:w="3261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1417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proofErr w:type="spell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Росприроднадзор</w:t>
            </w:r>
            <w:proofErr w:type="spellEnd"/>
          </w:p>
        </w:tc>
        <w:tc>
          <w:tcPr>
            <w:tcW w:w="1418" w:type="dxa"/>
          </w:tcPr>
          <w:p w:rsidR="00180C1D" w:rsidRPr="00782FDD" w:rsidRDefault="00180C1D" w:rsidP="003B4A7F">
            <w:pPr>
              <w:pStyle w:val="a9"/>
              <w:spacing w:before="280" w:beforeAutospacing="0" w:after="0" w:line="240" w:lineRule="auto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5 дней</w:t>
            </w:r>
          </w:p>
        </w:tc>
        <w:tc>
          <w:tcPr>
            <w:tcW w:w="1559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180C1D" w:rsidRPr="00782FDD" w:rsidRDefault="00180C1D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3F2D32" w:rsidRPr="00782FDD" w:rsidTr="00DE49E4">
        <w:tc>
          <w:tcPr>
            <w:tcW w:w="14786" w:type="dxa"/>
            <w:gridSpan w:val="9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t>2. Внесение изменений в разрешение на ввод объекта в эксплуатацию</w:t>
            </w:r>
          </w:p>
        </w:tc>
      </w:tr>
      <w:tr w:rsidR="003F2D32" w:rsidRPr="00782FDD" w:rsidTr="008D6463">
        <w:tc>
          <w:tcPr>
            <w:tcW w:w="1384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3F2D32" w:rsidRPr="00782FDD" w:rsidRDefault="003F2D32" w:rsidP="003B4A7F">
            <w:pPr>
              <w:pStyle w:val="Style1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Выписка из Единого государственного реестра недвижимости об объекте недвижимости</w:t>
            </w:r>
          </w:p>
        </w:tc>
        <w:tc>
          <w:tcPr>
            <w:tcW w:w="3261" w:type="dxa"/>
          </w:tcPr>
          <w:p w:rsidR="003F2D32" w:rsidRPr="00782FDD" w:rsidRDefault="003F2D32" w:rsidP="003B4A7F">
            <w:pPr>
              <w:pStyle w:val="Style1"/>
              <w:widowControl/>
              <w:rPr>
                <w:rFonts w:ascii="PT Astra Sans" w:hAnsi="PT Astra Sans"/>
                <w:color w:val="auto"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Кадастровый  (или условный) номер объекта; наименование объекта; назначение объекта; площадь объекта; инвентарный номер, литер; адрес (местоположение)  объекта; правообладатель:</w:t>
            </w:r>
            <w:proofErr w:type="gram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</w:t>
            </w:r>
            <w:proofErr w:type="gram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ФИО, дата рождения, место рождения, гражданство, СНИЛС; вид, но-мер и дата государственной регистрации права; ограничение (обременение) права; договоры участия в долевом строительстве; </w:t>
            </w:r>
            <w:proofErr w:type="spell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правопритязания</w:t>
            </w:r>
            <w:proofErr w:type="spellEnd"/>
            <w:proofErr w:type="gramEnd"/>
          </w:p>
        </w:tc>
        <w:tc>
          <w:tcPr>
            <w:tcW w:w="1134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1417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proofErr w:type="spellStart"/>
            <w:r w:rsidRPr="00782FDD">
              <w:rPr>
                <w:rFonts w:ascii="PT Astra Sans" w:hAnsi="PT Astra Sans"/>
                <w:sz w:val="20"/>
                <w:szCs w:val="20"/>
              </w:rPr>
              <w:t>Росреестр</w:t>
            </w:r>
            <w:proofErr w:type="spellEnd"/>
          </w:p>
        </w:tc>
        <w:tc>
          <w:tcPr>
            <w:tcW w:w="1418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highlight w:val="yellow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SID0003564</w:t>
            </w:r>
          </w:p>
        </w:tc>
        <w:tc>
          <w:tcPr>
            <w:tcW w:w="1559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 дня</w:t>
            </w:r>
          </w:p>
        </w:tc>
        <w:tc>
          <w:tcPr>
            <w:tcW w:w="1559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495" w:type="dxa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</w:tbl>
    <w:p w:rsidR="00180C1D" w:rsidRPr="00782FDD" w:rsidRDefault="00180C1D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3F2D32" w:rsidRDefault="00752513" w:rsidP="003F2D32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782FDD">
        <w:rPr>
          <w:rStyle w:val="FontStyle20"/>
          <w:rFonts w:ascii="PT Astra Sans" w:hAnsi="PT Astra Sans"/>
          <w:b/>
          <w:sz w:val="28"/>
          <w:szCs w:val="28"/>
        </w:rPr>
        <w:t>Раздел 6. Результат «</w:t>
      </w:r>
      <w:r w:rsidR="003F2D32" w:rsidRPr="00782FDD">
        <w:rPr>
          <w:rStyle w:val="FontStyle20"/>
          <w:rFonts w:ascii="PT Astra Sans" w:hAnsi="PT Astra Sans"/>
          <w:b/>
          <w:sz w:val="28"/>
          <w:szCs w:val="28"/>
        </w:rPr>
        <w:t>услуги»</w:t>
      </w:r>
    </w:p>
    <w:p w:rsidR="00EE1225" w:rsidRPr="00782FDD" w:rsidRDefault="00EE1225" w:rsidP="003F2D32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65"/>
        <w:gridCol w:w="2365"/>
        <w:gridCol w:w="2078"/>
        <w:gridCol w:w="1663"/>
        <w:gridCol w:w="1559"/>
        <w:gridCol w:w="1559"/>
        <w:gridCol w:w="2268"/>
        <w:gridCol w:w="1341"/>
        <w:gridCol w:w="1288"/>
      </w:tblGrid>
      <w:tr w:rsidR="000B6CCF" w:rsidRPr="00782FDD" w:rsidTr="008D6463">
        <w:tc>
          <w:tcPr>
            <w:tcW w:w="665" w:type="dxa"/>
            <w:vMerge w:val="restart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№ </w:t>
            </w:r>
            <w:proofErr w:type="gramStart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п</w:t>
            </w:r>
            <w:proofErr w:type="gramEnd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/п</w:t>
            </w:r>
          </w:p>
        </w:tc>
        <w:tc>
          <w:tcPr>
            <w:tcW w:w="2365" w:type="dxa"/>
            <w:vMerge w:val="restart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Документ/ документы, являющийс</w:t>
            </w:r>
            <w:proofErr w:type="gramStart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я(</w:t>
            </w:r>
            <w:proofErr w:type="spellStart"/>
            <w:proofErr w:type="gramEnd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иеся</w:t>
            </w:r>
            <w:proofErr w:type="spellEnd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) 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результатом «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</w:t>
            </w:r>
          </w:p>
        </w:tc>
        <w:tc>
          <w:tcPr>
            <w:tcW w:w="2078" w:type="dxa"/>
            <w:vMerge w:val="restart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 xml:space="preserve">Требования к документу/ 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документам, яв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ляющемус</w:t>
            </w:r>
            <w:proofErr w:type="gramStart"/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я(</w:t>
            </w:r>
            <w:proofErr w:type="spellStart"/>
            <w:proofErr w:type="gramEnd"/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ихся</w:t>
            </w:r>
            <w:proofErr w:type="spellEnd"/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) результатом «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</w:t>
            </w:r>
          </w:p>
        </w:tc>
        <w:tc>
          <w:tcPr>
            <w:tcW w:w="1663" w:type="dxa"/>
            <w:vMerge w:val="restart"/>
            <w:vAlign w:val="center"/>
          </w:tcPr>
          <w:p w:rsidR="003F2D32" w:rsidRPr="00782FDD" w:rsidRDefault="00752513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 xml:space="preserve">Характеристика результата 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«</w:t>
            </w:r>
            <w:r w:rsidR="003F2D32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 (</w:t>
            </w:r>
            <w:proofErr w:type="gramStart"/>
            <w:r w:rsidR="003F2D32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положительный</w:t>
            </w:r>
            <w:proofErr w:type="gramEnd"/>
            <w:r w:rsidR="003F2D32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/ отрицательный)</w:t>
            </w:r>
          </w:p>
        </w:tc>
        <w:tc>
          <w:tcPr>
            <w:tcW w:w="1559" w:type="dxa"/>
            <w:vMerge w:val="restart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 xml:space="preserve">Форма документа/ 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документов,</w:t>
            </w:r>
          </w:p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являющегося (</w:t>
            </w:r>
            <w:proofErr w:type="spellStart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ихс</w:t>
            </w:r>
            <w:proofErr w:type="spellEnd"/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 я) результатом 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</w:t>
            </w:r>
          </w:p>
        </w:tc>
        <w:tc>
          <w:tcPr>
            <w:tcW w:w="1559" w:type="dxa"/>
            <w:vMerge w:val="restart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 xml:space="preserve">Образец документа/ 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документов,</w:t>
            </w:r>
          </w:p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яв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ляющегос</w:t>
            </w:r>
            <w:proofErr w:type="gramStart"/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я(</w:t>
            </w:r>
            <w:proofErr w:type="spellStart"/>
            <w:proofErr w:type="gramEnd"/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ихся</w:t>
            </w:r>
            <w:proofErr w:type="spellEnd"/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) результатом «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</w:t>
            </w:r>
          </w:p>
        </w:tc>
        <w:tc>
          <w:tcPr>
            <w:tcW w:w="2268" w:type="dxa"/>
            <w:vMerge w:val="restart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С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пособы получения результата «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</w:t>
            </w:r>
          </w:p>
        </w:tc>
        <w:tc>
          <w:tcPr>
            <w:tcW w:w="2629" w:type="dxa"/>
            <w:gridSpan w:val="2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Срок хранения невостребова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нных </w:t>
            </w:r>
            <w:r w:rsidR="00752513"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заявителем результатов «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услуги»</w:t>
            </w:r>
          </w:p>
        </w:tc>
      </w:tr>
      <w:tr w:rsidR="000B6CCF" w:rsidRPr="00782FDD" w:rsidTr="008D6463">
        <w:tc>
          <w:tcPr>
            <w:tcW w:w="665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365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F2D32" w:rsidRPr="00782FDD" w:rsidRDefault="003F2D32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в органе</w:t>
            </w:r>
          </w:p>
        </w:tc>
        <w:tc>
          <w:tcPr>
            <w:tcW w:w="1288" w:type="dxa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в МФЦ</w:t>
            </w:r>
          </w:p>
        </w:tc>
      </w:tr>
      <w:tr w:rsidR="000B6CCF" w:rsidRPr="00782FDD" w:rsidTr="008D6463">
        <w:tc>
          <w:tcPr>
            <w:tcW w:w="665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1</w:t>
            </w:r>
          </w:p>
        </w:tc>
        <w:tc>
          <w:tcPr>
            <w:tcW w:w="2365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2</w:t>
            </w:r>
          </w:p>
        </w:tc>
        <w:tc>
          <w:tcPr>
            <w:tcW w:w="2078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3</w:t>
            </w:r>
          </w:p>
        </w:tc>
        <w:tc>
          <w:tcPr>
            <w:tcW w:w="1663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F2D32" w:rsidRPr="00782FDD" w:rsidRDefault="003F2D32" w:rsidP="003F2D32">
            <w:pPr>
              <w:jc w:val="center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7</w:t>
            </w:r>
          </w:p>
        </w:tc>
        <w:tc>
          <w:tcPr>
            <w:tcW w:w="1341" w:type="dxa"/>
            <w:vAlign w:val="center"/>
          </w:tcPr>
          <w:p w:rsidR="003F2D32" w:rsidRPr="00782FDD" w:rsidRDefault="003F2D32" w:rsidP="003F2D32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8</w:t>
            </w:r>
          </w:p>
        </w:tc>
        <w:tc>
          <w:tcPr>
            <w:tcW w:w="1288" w:type="dxa"/>
            <w:vAlign w:val="center"/>
          </w:tcPr>
          <w:p w:rsidR="003F2D32" w:rsidRPr="00782FDD" w:rsidRDefault="003F2D32" w:rsidP="003F2D32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9</w:t>
            </w:r>
          </w:p>
        </w:tc>
      </w:tr>
      <w:tr w:rsidR="003F2D32" w:rsidRPr="00782FDD" w:rsidTr="00DE49E4">
        <w:tc>
          <w:tcPr>
            <w:tcW w:w="14786" w:type="dxa"/>
            <w:gridSpan w:val="9"/>
            <w:vAlign w:val="center"/>
          </w:tcPr>
          <w:p w:rsidR="003F2D32" w:rsidRPr="00782FDD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position w:val="-2"/>
                <w:sz w:val="24"/>
                <w:szCs w:val="24"/>
              </w:rPr>
              <w:t xml:space="preserve">  1. Подготовка и выдача разрешений на ввод объектов в эксплуатацию</w:t>
            </w:r>
          </w:p>
        </w:tc>
      </w:tr>
      <w:tr w:rsidR="000B6CCF" w:rsidRPr="00782FDD" w:rsidTr="008D6463">
        <w:tc>
          <w:tcPr>
            <w:tcW w:w="665" w:type="dxa"/>
            <w:vAlign w:val="center"/>
          </w:tcPr>
          <w:p w:rsidR="003F2D32" w:rsidRPr="00782FDD" w:rsidRDefault="000B6CC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Разрешение на ввод объекта в эксплуатацию</w:t>
            </w:r>
          </w:p>
        </w:tc>
        <w:tc>
          <w:tcPr>
            <w:tcW w:w="2078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Положительный</w:t>
            </w:r>
          </w:p>
        </w:tc>
        <w:tc>
          <w:tcPr>
            <w:tcW w:w="1559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7</w:t>
            </w:r>
          </w:p>
        </w:tc>
        <w:tc>
          <w:tcPr>
            <w:tcW w:w="1559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8</w:t>
            </w:r>
          </w:p>
        </w:tc>
        <w:tc>
          <w:tcPr>
            <w:tcW w:w="2268" w:type="dxa"/>
            <w:vAlign w:val="center"/>
          </w:tcPr>
          <w:p w:rsidR="003F2D32" w:rsidRPr="00782FDD" w:rsidRDefault="003F2D32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 Администрации Белозерского района;</w:t>
            </w:r>
          </w:p>
          <w:p w:rsidR="003F2D32" w:rsidRPr="00782FDD" w:rsidRDefault="003F2D32" w:rsidP="003F2D32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2121FF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  <w:tc>
          <w:tcPr>
            <w:tcW w:w="1288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  <w:tr w:rsidR="003F2D32" w:rsidRPr="00782FDD" w:rsidTr="008D6463">
        <w:tc>
          <w:tcPr>
            <w:tcW w:w="665" w:type="dxa"/>
            <w:vAlign w:val="center"/>
          </w:tcPr>
          <w:p w:rsidR="003F2D32" w:rsidRPr="00782FDD" w:rsidRDefault="000B6CC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365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Отказ в выдаче разрешения на ввод объекта в эксплуатацию</w:t>
            </w:r>
          </w:p>
        </w:tc>
        <w:tc>
          <w:tcPr>
            <w:tcW w:w="2078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Отрицательный</w:t>
            </w:r>
          </w:p>
        </w:tc>
        <w:tc>
          <w:tcPr>
            <w:tcW w:w="1559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9</w:t>
            </w:r>
          </w:p>
        </w:tc>
        <w:tc>
          <w:tcPr>
            <w:tcW w:w="1559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10</w:t>
            </w:r>
          </w:p>
        </w:tc>
        <w:tc>
          <w:tcPr>
            <w:tcW w:w="2268" w:type="dxa"/>
            <w:vAlign w:val="center"/>
          </w:tcPr>
          <w:p w:rsidR="003F2D32" w:rsidRPr="00782FDD" w:rsidRDefault="003F2D32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 Администрации Белозерского района;</w:t>
            </w:r>
          </w:p>
          <w:p w:rsidR="003F2D32" w:rsidRPr="00782FDD" w:rsidRDefault="003F2D32" w:rsidP="003F2D32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2121FF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  <w:tc>
          <w:tcPr>
            <w:tcW w:w="1288" w:type="dxa"/>
            <w:vAlign w:val="center"/>
          </w:tcPr>
          <w:p w:rsidR="003F2D32" w:rsidRPr="00782FDD" w:rsidRDefault="003F2D32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  <w:tr w:rsidR="000B6CCF" w:rsidRPr="00782FDD" w:rsidTr="00DE49E4">
        <w:tc>
          <w:tcPr>
            <w:tcW w:w="14786" w:type="dxa"/>
            <w:gridSpan w:val="9"/>
            <w:vAlign w:val="center"/>
          </w:tcPr>
          <w:p w:rsidR="000B6CCF" w:rsidRPr="00782FDD" w:rsidRDefault="000B6CCF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t>2. Внесение изменений в разрешение на ввод объекта в эксплуатацию</w:t>
            </w:r>
          </w:p>
        </w:tc>
      </w:tr>
      <w:tr w:rsidR="000B6CCF" w:rsidRPr="00782FDD" w:rsidTr="008D6463">
        <w:tc>
          <w:tcPr>
            <w:tcW w:w="665" w:type="dxa"/>
            <w:vAlign w:val="center"/>
          </w:tcPr>
          <w:p w:rsidR="000B6CCF" w:rsidRPr="00782FDD" w:rsidRDefault="000B6CC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Разрешение на ввод объекта в эксплуатацию с внесенными изменениями</w:t>
            </w:r>
          </w:p>
        </w:tc>
        <w:tc>
          <w:tcPr>
            <w:tcW w:w="207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Положительный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B6CCF" w:rsidRPr="00782FDD" w:rsidRDefault="000B6CCF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 Администрации Белозерского района;</w:t>
            </w:r>
          </w:p>
          <w:p w:rsidR="000B6CCF" w:rsidRPr="00782FDD" w:rsidRDefault="000B6CCF" w:rsidP="000B6CC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2121FF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  <w:tc>
          <w:tcPr>
            <w:tcW w:w="128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  <w:tr w:rsidR="000B6CCF" w:rsidRPr="00782FDD" w:rsidTr="008D6463">
        <w:tc>
          <w:tcPr>
            <w:tcW w:w="665" w:type="dxa"/>
            <w:vAlign w:val="center"/>
          </w:tcPr>
          <w:p w:rsidR="000B6CCF" w:rsidRPr="00782FDD" w:rsidRDefault="000B6CC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2365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Отказ о внесении изменений в разрешение на ввод объекта в эксплуатацию</w:t>
            </w:r>
          </w:p>
        </w:tc>
        <w:tc>
          <w:tcPr>
            <w:tcW w:w="207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Отрицательный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B6CCF" w:rsidRPr="00782FDD" w:rsidRDefault="000B6CCF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 Администрации Белозерского района;</w:t>
            </w:r>
          </w:p>
          <w:p w:rsidR="000B6CCF" w:rsidRPr="00782FDD" w:rsidRDefault="000B6CCF" w:rsidP="000B6CC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2121FF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  <w:tc>
          <w:tcPr>
            <w:tcW w:w="128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  <w:tr w:rsidR="000B6CCF" w:rsidRPr="00782FDD" w:rsidTr="00DE49E4">
        <w:tc>
          <w:tcPr>
            <w:tcW w:w="14786" w:type="dxa"/>
            <w:gridSpan w:val="9"/>
            <w:vAlign w:val="center"/>
          </w:tcPr>
          <w:p w:rsidR="000B6CCF" w:rsidRPr="00782FDD" w:rsidRDefault="000B6CCF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</w:p>
          <w:p w:rsidR="000B6CCF" w:rsidRPr="00782FDD" w:rsidRDefault="000B6CCF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782FDD">
              <w:rPr>
                <w:rStyle w:val="FontStyle20"/>
                <w:rFonts w:ascii="PT Astra Sans" w:hAnsi="PT Astra Sans"/>
                <w:b/>
                <w:bCs/>
                <w:iCs/>
                <w:sz w:val="24"/>
                <w:szCs w:val="24"/>
              </w:rPr>
              <w:t>3. Подготовка и выдача дубликата разрешения на ввод объекта в эксплуатацию</w:t>
            </w:r>
          </w:p>
        </w:tc>
      </w:tr>
      <w:tr w:rsidR="000B6CCF" w:rsidRPr="00782FDD" w:rsidTr="008D6463">
        <w:tc>
          <w:tcPr>
            <w:tcW w:w="665" w:type="dxa"/>
            <w:vAlign w:val="center"/>
          </w:tcPr>
          <w:p w:rsidR="000B6CCF" w:rsidRPr="00782FDD" w:rsidRDefault="000B6CC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Дубликат разрешения на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ввод объекта в эксплуатацию</w:t>
            </w:r>
          </w:p>
        </w:tc>
        <w:tc>
          <w:tcPr>
            <w:tcW w:w="207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-</w:t>
            </w:r>
          </w:p>
        </w:tc>
        <w:tc>
          <w:tcPr>
            <w:tcW w:w="1663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Положительный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B6CCF" w:rsidRPr="00782FDD" w:rsidRDefault="000B6CCF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 xml:space="preserve">- на бумажном </w:t>
            </w: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lastRenderedPageBreak/>
              <w:t>носителе в  Администрации Белозерского района;</w:t>
            </w:r>
          </w:p>
          <w:p w:rsidR="000B6CCF" w:rsidRPr="00782FDD" w:rsidRDefault="000B6CCF" w:rsidP="000B6CC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2121FF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14 дней</w:t>
            </w:r>
          </w:p>
        </w:tc>
        <w:tc>
          <w:tcPr>
            <w:tcW w:w="128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  <w:tr w:rsidR="000B6CCF" w:rsidRPr="00782FDD" w:rsidTr="008D6463">
        <w:tc>
          <w:tcPr>
            <w:tcW w:w="665" w:type="dxa"/>
            <w:vAlign w:val="center"/>
          </w:tcPr>
          <w:p w:rsidR="000B6CCF" w:rsidRPr="00782FDD" w:rsidRDefault="000B6CC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65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Отказ в выдаче дубликата разрешения на ввод объекта в эксплуатацию</w:t>
            </w:r>
          </w:p>
        </w:tc>
        <w:tc>
          <w:tcPr>
            <w:tcW w:w="207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663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Отрицательный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B6CCF" w:rsidRPr="00782FDD" w:rsidRDefault="000B6CCF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 Администрации Белозерского района;</w:t>
            </w:r>
          </w:p>
          <w:p w:rsidR="000B6CCF" w:rsidRPr="00782FDD" w:rsidRDefault="000B6CCF" w:rsidP="000B6CC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sz w:val="20"/>
                <w:szCs w:val="20"/>
              </w:rPr>
              <w:t>-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color w:val="2121FF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  <w:tc>
          <w:tcPr>
            <w:tcW w:w="1288" w:type="dxa"/>
            <w:vAlign w:val="center"/>
          </w:tcPr>
          <w:p w:rsidR="000B6CCF" w:rsidRPr="00782FDD" w:rsidRDefault="000B6CCF" w:rsidP="003B4A7F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14 дней</w:t>
            </w:r>
          </w:p>
        </w:tc>
      </w:tr>
    </w:tbl>
    <w:p w:rsidR="003F2D32" w:rsidRPr="00782FDD" w:rsidRDefault="003F2D32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8D6463" w:rsidRDefault="003B4A7F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782FDD">
        <w:rPr>
          <w:rStyle w:val="FontStyle20"/>
          <w:rFonts w:ascii="PT Astra Sans" w:hAnsi="PT Astra Sans"/>
          <w:b/>
          <w:sz w:val="28"/>
          <w:szCs w:val="28"/>
        </w:rPr>
        <w:t xml:space="preserve">Раздел </w:t>
      </w:r>
      <w:r w:rsidRPr="00782FDD">
        <w:rPr>
          <w:rStyle w:val="FontStyle22"/>
          <w:rFonts w:ascii="PT Astra Sans" w:hAnsi="PT Astra Sans"/>
          <w:b/>
          <w:sz w:val="28"/>
          <w:szCs w:val="28"/>
        </w:rPr>
        <w:t xml:space="preserve">7. </w:t>
      </w:r>
      <w:r w:rsidRPr="00782FDD">
        <w:rPr>
          <w:rStyle w:val="FontStyle20"/>
          <w:rFonts w:ascii="PT Astra Sans" w:hAnsi="PT Astra Sans"/>
          <w:b/>
          <w:sz w:val="28"/>
          <w:szCs w:val="28"/>
        </w:rPr>
        <w:t xml:space="preserve">«Технологические процессы предоставления </w:t>
      </w:r>
      <w:r w:rsidR="00782FDD" w:rsidRPr="00782FDD">
        <w:rPr>
          <w:rStyle w:val="FontStyle23"/>
          <w:rFonts w:ascii="PT Astra Sans" w:hAnsi="PT Astra Sans"/>
          <w:b/>
          <w:sz w:val="28"/>
          <w:szCs w:val="28"/>
        </w:rPr>
        <w:t>«</w:t>
      </w:r>
      <w:r w:rsidRPr="00782FDD">
        <w:rPr>
          <w:rStyle w:val="FontStyle23"/>
          <w:rFonts w:ascii="PT Astra Sans" w:hAnsi="PT Astra Sans"/>
          <w:b/>
          <w:sz w:val="28"/>
          <w:szCs w:val="28"/>
        </w:rPr>
        <w:t>услуги»</w:t>
      </w:r>
    </w:p>
    <w:p w:rsidR="00EE1225" w:rsidRPr="00782FDD" w:rsidRDefault="00EE1225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49"/>
        <w:gridCol w:w="2040"/>
        <w:gridCol w:w="5521"/>
        <w:gridCol w:w="1515"/>
        <w:gridCol w:w="1767"/>
        <w:gridCol w:w="1920"/>
        <w:gridCol w:w="1374"/>
      </w:tblGrid>
      <w:tr w:rsidR="003B4A7F" w:rsidRPr="00782FDD" w:rsidTr="003B4A7F">
        <w:tc>
          <w:tcPr>
            <w:tcW w:w="649" w:type="dxa"/>
            <w:vAlign w:val="center"/>
          </w:tcPr>
          <w:p w:rsidR="003B4A7F" w:rsidRPr="00782FDD" w:rsidRDefault="003B4A7F" w:rsidP="00752513">
            <w:pPr>
              <w:pStyle w:val="Style13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№ 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/п</w:t>
            </w:r>
          </w:p>
        </w:tc>
        <w:tc>
          <w:tcPr>
            <w:tcW w:w="2040" w:type="dxa"/>
            <w:vAlign w:val="center"/>
          </w:tcPr>
          <w:p w:rsidR="003B4A7F" w:rsidRPr="00782FDD" w:rsidRDefault="003B4A7F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5522" w:type="dxa"/>
            <w:vAlign w:val="center"/>
          </w:tcPr>
          <w:p w:rsidR="003B4A7F" w:rsidRPr="00782FDD" w:rsidRDefault="003B4A7F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515" w:type="dxa"/>
            <w:vAlign w:val="center"/>
          </w:tcPr>
          <w:p w:rsidR="003B4A7F" w:rsidRPr="00782FDD" w:rsidRDefault="003B4A7F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767" w:type="dxa"/>
            <w:vAlign w:val="center"/>
          </w:tcPr>
          <w:p w:rsidR="003B4A7F" w:rsidRPr="00782FDD" w:rsidRDefault="003B4A7F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920" w:type="dxa"/>
            <w:vAlign w:val="center"/>
          </w:tcPr>
          <w:p w:rsidR="003B4A7F" w:rsidRPr="00782FDD" w:rsidRDefault="003B4A7F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373" w:type="dxa"/>
            <w:vAlign w:val="center"/>
          </w:tcPr>
          <w:p w:rsidR="003B4A7F" w:rsidRPr="00782FDD" w:rsidRDefault="003B4A7F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3B4A7F" w:rsidRPr="00782FDD" w:rsidTr="003B4A7F">
        <w:tc>
          <w:tcPr>
            <w:tcW w:w="649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22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5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67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20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73" w:type="dxa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</w:tr>
      <w:tr w:rsidR="003B4A7F" w:rsidRPr="00782FDD" w:rsidTr="00752513">
        <w:tc>
          <w:tcPr>
            <w:tcW w:w="14786" w:type="dxa"/>
            <w:gridSpan w:val="7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 w:cs="Arial"/>
                <w:b/>
                <w:sz w:val="24"/>
                <w:szCs w:val="24"/>
              </w:rPr>
              <w:t>1</w:t>
            </w:r>
            <w:r w:rsidRPr="00782FDD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) </w:t>
            </w: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Прием, регистрация заявления о предоставлении муниципальной услуги</w:t>
            </w:r>
          </w:p>
        </w:tc>
      </w:tr>
      <w:tr w:rsidR="003B4A7F" w:rsidRPr="00782FDD" w:rsidTr="003B4A7F">
        <w:tc>
          <w:tcPr>
            <w:tcW w:w="649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1.1</w:t>
            </w:r>
          </w:p>
        </w:tc>
        <w:tc>
          <w:tcPr>
            <w:tcW w:w="2040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Регистрация документов</w:t>
            </w:r>
          </w:p>
        </w:tc>
        <w:tc>
          <w:tcPr>
            <w:tcW w:w="5522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2121FF"/>
                <w:sz w:val="20"/>
                <w:szCs w:val="20"/>
              </w:rPr>
              <w:t>Администрация Белозерского района</w:t>
            </w:r>
          </w:p>
        </w:tc>
        <w:tc>
          <w:tcPr>
            <w:tcW w:w="1515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1 день</w:t>
            </w:r>
          </w:p>
        </w:tc>
        <w:tc>
          <w:tcPr>
            <w:tcW w:w="1767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Должностное лицо, ответственное за делопроизводство</w:t>
            </w:r>
          </w:p>
        </w:tc>
        <w:tc>
          <w:tcPr>
            <w:tcW w:w="1920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Журнал входящих документов, электронная база данных по документообороту</w:t>
            </w:r>
          </w:p>
        </w:tc>
        <w:tc>
          <w:tcPr>
            <w:tcW w:w="1373" w:type="dxa"/>
            <w:vAlign w:val="center"/>
          </w:tcPr>
          <w:p w:rsidR="003B4A7F" w:rsidRPr="00782FDD" w:rsidRDefault="003B4A7F" w:rsidP="003B4A7F">
            <w:pPr>
              <w:pStyle w:val="a6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-</w:t>
            </w:r>
          </w:p>
        </w:tc>
      </w:tr>
      <w:tr w:rsidR="003B4A7F" w:rsidRPr="00782FDD" w:rsidTr="00752513">
        <w:tc>
          <w:tcPr>
            <w:tcW w:w="14786" w:type="dxa"/>
            <w:gridSpan w:val="7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2) Ф</w:t>
            </w:r>
            <w:r w:rsidRPr="00782FDD">
              <w:rPr>
                <w:rFonts w:ascii="PT Astra Sans" w:hAnsi="PT Astra Sans" w:cs="Times New Roman"/>
                <w:b/>
              </w:rPr>
              <w:t>ормирование и направление межведомственных запросов в органы, участвующие в предоставлении муниципальной услуги</w:t>
            </w:r>
          </w:p>
        </w:tc>
      </w:tr>
      <w:tr w:rsidR="003B4A7F" w:rsidRPr="00782FDD" w:rsidTr="003B4A7F">
        <w:tc>
          <w:tcPr>
            <w:tcW w:w="649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2.1</w:t>
            </w:r>
          </w:p>
        </w:tc>
        <w:tc>
          <w:tcPr>
            <w:tcW w:w="2040" w:type="dxa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Направление запросов</w:t>
            </w:r>
          </w:p>
        </w:tc>
        <w:tc>
          <w:tcPr>
            <w:tcW w:w="5522" w:type="dxa"/>
          </w:tcPr>
          <w:p w:rsidR="003B4A7F" w:rsidRPr="00782FDD" w:rsidRDefault="003B4A7F" w:rsidP="00752513">
            <w:pPr>
              <w:suppressAutoHyphens/>
              <w:jc w:val="both"/>
              <w:rPr>
                <w:rFonts w:ascii="PT Astra Sans" w:hAnsi="PT Astra Sans" w:cs="Times New Roman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Должностное лицо, ответственное за предоставление муниципальной услуги, на следующий рабочий день после дня поступления к нему заявления о предоставлении муниципальной услуги запрашивает в рамках межведомственного информационного взаимодействия необходимые документы  (их копии или содержащиеся в них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сведения), если они не были представлены заявителем по собственной инициативе.</w:t>
            </w:r>
            <w:proofErr w:type="gramEnd"/>
          </w:p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</w:rPr>
            </w:pPr>
            <w:r w:rsidRPr="00782FDD">
              <w:rPr>
                <w:rFonts w:ascii="PT Astra Sans" w:hAnsi="PT Astra Sans" w:cs="Times New Roman"/>
                <w:spacing w:val="-1"/>
                <w:sz w:val="20"/>
                <w:szCs w:val="20"/>
              </w:rPr>
              <w:t xml:space="preserve">В течение рабочего дня, следующего за днем получения запрашиваемой информации (документов),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должностное лицо, ответственное за предоставление муниципальной услуги,</w:t>
            </w:r>
            <w:r w:rsidRPr="00782FDD">
              <w:rPr>
                <w:rFonts w:ascii="PT Astra Sans" w:hAnsi="PT Astra Sans" w:cs="Times New Roman"/>
                <w:spacing w:val="-1"/>
                <w:sz w:val="20"/>
                <w:szCs w:val="20"/>
              </w:rPr>
              <w:t xml:space="preserve"> проверяет полноту полученной информации (документов).</w:t>
            </w:r>
          </w:p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</w:rPr>
            </w:pPr>
            <w:r w:rsidRPr="00782FDD">
              <w:rPr>
                <w:rFonts w:ascii="PT Astra Sans" w:hAnsi="PT Astra Sans" w:cs="Times New Roman"/>
                <w:spacing w:val="-1"/>
                <w:sz w:val="20"/>
                <w:szCs w:val="20"/>
              </w:rPr>
              <w:t xml:space="preserve">В случае поступления запрошенной информации (документов) не в полном объеме или содержащей противоречивые сведения,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должностное лицо, ответственное за предоставление муниципальной услуги,</w:t>
            </w:r>
            <w:r w:rsidRPr="00782FDD">
              <w:rPr>
                <w:rFonts w:ascii="PT Astra Sans" w:hAnsi="PT Astra Sans" w:cs="Times New Roman"/>
                <w:spacing w:val="-1"/>
                <w:sz w:val="20"/>
                <w:szCs w:val="20"/>
              </w:rPr>
              <w:t xml:space="preserve"> в пределах срока уточняет запрос и направляет его повторно.</w:t>
            </w:r>
          </w:p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Вся запрошенная информация (документы), полученная в рамках межведомственного информационного взаимодействия, приобщается к материалам дела.</w:t>
            </w:r>
          </w:p>
          <w:p w:rsidR="003B4A7F" w:rsidRPr="00782FDD" w:rsidRDefault="003B4A7F" w:rsidP="00752513">
            <w:pPr>
              <w:suppressAutoHyphens/>
              <w:jc w:val="both"/>
              <w:rPr>
                <w:rFonts w:ascii="PT Astra Sans" w:hAnsi="PT Astra Sans" w:cs="Times New Roman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>В  случае поступления ответа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инициативе, должностное лицо, ответственное за предоставление  муниципальной услуги, в течение срока уведомляет заявителя о получении такого ответа и предлагает ему представить указанный документ и (или) информацию в течение определенного срока.</w:t>
            </w:r>
            <w:proofErr w:type="gramEnd"/>
          </w:p>
        </w:tc>
        <w:tc>
          <w:tcPr>
            <w:tcW w:w="1515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lastRenderedPageBreak/>
              <w:t>3 дня</w:t>
            </w:r>
          </w:p>
        </w:tc>
        <w:tc>
          <w:tcPr>
            <w:tcW w:w="1767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20" w:type="dxa"/>
          </w:tcPr>
          <w:p w:rsidR="003B4A7F" w:rsidRPr="00782FDD" w:rsidRDefault="003B4A7F" w:rsidP="00752513">
            <w:pPr>
              <w:pStyle w:val="Style1"/>
              <w:widowControl/>
              <w:jc w:val="both"/>
              <w:rPr>
                <w:rFonts w:ascii="PT Astra Sans" w:hAnsi="PT Astra Sans"/>
                <w:spacing w:val="-1"/>
                <w:sz w:val="20"/>
                <w:szCs w:val="20"/>
              </w:rPr>
            </w:pPr>
            <w:r w:rsidRPr="00782FDD">
              <w:rPr>
                <w:rFonts w:ascii="PT Astra Sans" w:hAnsi="PT Astra Sans"/>
                <w:spacing w:val="-1"/>
                <w:sz w:val="20"/>
                <w:szCs w:val="20"/>
              </w:rPr>
              <w:t xml:space="preserve">Электронная подпись Администрации Белозерского района и электронная </w:t>
            </w:r>
            <w:r w:rsidRPr="00782FDD">
              <w:rPr>
                <w:rFonts w:ascii="PT Astra Sans" w:hAnsi="PT Astra Sans"/>
                <w:spacing w:val="-1"/>
                <w:sz w:val="20"/>
                <w:szCs w:val="20"/>
              </w:rPr>
              <w:lastRenderedPageBreak/>
              <w:t>подпись должностного лица;</w:t>
            </w:r>
          </w:p>
          <w:p w:rsidR="003B4A7F" w:rsidRPr="00782FDD" w:rsidRDefault="003B4A7F" w:rsidP="00752513">
            <w:pPr>
              <w:pStyle w:val="Style1"/>
              <w:widowControl/>
              <w:jc w:val="both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pacing w:val="-1"/>
                <w:sz w:val="20"/>
                <w:szCs w:val="20"/>
              </w:rPr>
              <w:t>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</w:t>
            </w:r>
          </w:p>
        </w:tc>
        <w:tc>
          <w:tcPr>
            <w:tcW w:w="1373" w:type="dxa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-</w:t>
            </w:r>
          </w:p>
        </w:tc>
      </w:tr>
      <w:tr w:rsidR="003B4A7F" w:rsidRPr="00782FDD" w:rsidTr="00752513">
        <w:tc>
          <w:tcPr>
            <w:tcW w:w="14786" w:type="dxa"/>
            <w:gridSpan w:val="7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</w:rPr>
              <w:lastRenderedPageBreak/>
              <w:t>3) Рассмотрение заявления и документов</w:t>
            </w:r>
          </w:p>
        </w:tc>
      </w:tr>
      <w:tr w:rsidR="003B4A7F" w:rsidRPr="00782FDD" w:rsidTr="00752513">
        <w:tc>
          <w:tcPr>
            <w:tcW w:w="649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3.1</w:t>
            </w:r>
          </w:p>
        </w:tc>
        <w:tc>
          <w:tcPr>
            <w:tcW w:w="2040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Рассмотрение заявления и проверка документов</w:t>
            </w:r>
          </w:p>
        </w:tc>
        <w:tc>
          <w:tcPr>
            <w:tcW w:w="5522" w:type="dxa"/>
            <w:vAlign w:val="center"/>
          </w:tcPr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Должностное лицо, ответственное за предоставление муниципальной услуги, обеспечивает проверку наличия, соответствия и правильности оформления документов, необходимых для приятия решения о выдаче разрешения на ввод объектов в эксплуатацию, сопоставляет полученные сведения и документы со сформированным ранее пакетом документов по выдаче разрешения на строительство объекта капитального строительства.</w:t>
            </w:r>
          </w:p>
        </w:tc>
        <w:tc>
          <w:tcPr>
            <w:tcW w:w="1515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4 часа</w:t>
            </w:r>
          </w:p>
        </w:tc>
        <w:tc>
          <w:tcPr>
            <w:tcW w:w="1767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20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  <w:tc>
          <w:tcPr>
            <w:tcW w:w="1373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3B4A7F" w:rsidRPr="00782FDD" w:rsidTr="00752513">
        <w:tc>
          <w:tcPr>
            <w:tcW w:w="14786" w:type="dxa"/>
            <w:gridSpan w:val="7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</w:rPr>
              <w:t>4) Осмотр построенного, реконструируемого объекта капитального строительства</w:t>
            </w:r>
          </w:p>
        </w:tc>
      </w:tr>
      <w:tr w:rsidR="003B4A7F" w:rsidRPr="00782FDD" w:rsidTr="00752513">
        <w:tc>
          <w:tcPr>
            <w:tcW w:w="649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4.1</w:t>
            </w:r>
          </w:p>
        </w:tc>
        <w:tc>
          <w:tcPr>
            <w:tcW w:w="2040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Осмотр построенного, реконструируемого объекта капитального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строительства</w:t>
            </w:r>
          </w:p>
        </w:tc>
        <w:tc>
          <w:tcPr>
            <w:tcW w:w="5522" w:type="dxa"/>
            <w:vAlign w:val="center"/>
          </w:tcPr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Должностное лицо, ответственное за предоставление муниципальной услуги, осуществляет выезд к месту строительства объекта капитального строительства и осуществляет осмотр такого объекта.</w:t>
            </w:r>
            <w:r w:rsidRPr="00782FDD">
              <w:rPr>
                <w:rFonts w:ascii="PT Astra Sans" w:hAnsi="PT Astra Sans" w:cs="Times New Roman"/>
              </w:rPr>
              <w:t xml:space="preserve"> </w:t>
            </w:r>
          </w:p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В ходе осмотра построенного (реконструированного) объекта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капитального строительства осуществляется проверка соответствия такого объекта требованиям, установленным в разрешении на строительство, градостроительном плане земельного участка или в случае строительства, реконструкции линейного объекта проекте планировки территории и проекте межевания территории, а также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</w:t>
            </w:r>
            <w:proofErr w:type="gramEnd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исключением случаев осуществления строительства, реконструкции объекта индивидуального жилищного строительства.</w:t>
            </w:r>
          </w:p>
          <w:p w:rsidR="003B4A7F" w:rsidRPr="00782FDD" w:rsidRDefault="003B4A7F" w:rsidP="00752513">
            <w:pPr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В случае</w:t>
            </w: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>,</w:t>
            </w:r>
            <w:proofErr w:type="gramEnd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 если при строительстве (реконструкции) объекта капитального строительства осуществляется государственный строительный надзор, осмотр такого объекта не проводится</w:t>
            </w:r>
          </w:p>
        </w:tc>
        <w:tc>
          <w:tcPr>
            <w:tcW w:w="1515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 дня</w:t>
            </w:r>
          </w:p>
        </w:tc>
        <w:tc>
          <w:tcPr>
            <w:tcW w:w="1767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 xml:space="preserve">Должностное лицо, ответственное за предоставление муниципальной </w:t>
            </w: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1920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-</w:t>
            </w:r>
          </w:p>
        </w:tc>
        <w:tc>
          <w:tcPr>
            <w:tcW w:w="1373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3B4A7F" w:rsidRPr="00782FDD" w:rsidTr="00752513">
        <w:tc>
          <w:tcPr>
            <w:tcW w:w="14786" w:type="dxa"/>
            <w:gridSpan w:val="7"/>
          </w:tcPr>
          <w:p w:rsidR="003B4A7F" w:rsidRPr="00782FDD" w:rsidRDefault="003B4A7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</w:rPr>
              <w:lastRenderedPageBreak/>
              <w:t xml:space="preserve">5) Подготовка </w:t>
            </w:r>
            <w:r w:rsidRPr="00782FDD">
              <w:rPr>
                <w:rFonts w:ascii="PT Astra Sans" w:hAnsi="PT Astra Sans" w:cs="Times New Roman"/>
                <w:b/>
                <w:bCs/>
              </w:rPr>
              <w:t>разрешения на ввод объекта в эксплуатацию, либо отказа в выдаче разрешения на ввод объекта в эксплуатацию</w:t>
            </w:r>
          </w:p>
        </w:tc>
      </w:tr>
      <w:tr w:rsidR="003B4A7F" w:rsidRPr="00782FDD" w:rsidTr="00752513">
        <w:tc>
          <w:tcPr>
            <w:tcW w:w="649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5.1</w:t>
            </w:r>
          </w:p>
        </w:tc>
        <w:tc>
          <w:tcPr>
            <w:tcW w:w="2040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Подготовка разрешения (отказа в выдаче разрешения)</w:t>
            </w:r>
          </w:p>
        </w:tc>
        <w:tc>
          <w:tcPr>
            <w:tcW w:w="5522" w:type="dxa"/>
            <w:vAlign w:val="center"/>
          </w:tcPr>
          <w:p w:rsidR="003B4A7F" w:rsidRPr="00782FDD" w:rsidRDefault="003B4A7F" w:rsidP="00752513">
            <w:pPr>
              <w:contextualSpacing/>
              <w:jc w:val="both"/>
              <w:rPr>
                <w:rFonts w:ascii="PT Astra Sans" w:hAnsi="PT Astra Sans" w:cs="Times New Roman"/>
              </w:rPr>
            </w:pPr>
            <w:proofErr w:type="gramStart"/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Должностное лицо, ответственное за предоставление муниципальной услуги, </w:t>
            </w:r>
            <w:r w:rsidRPr="00782FDD">
              <w:rPr>
                <w:rFonts w:ascii="PT Astra Sans" w:hAnsi="PT Astra Sans" w:cs="Times New Roman"/>
                <w:bCs/>
                <w:sz w:val="20"/>
                <w:szCs w:val="20"/>
              </w:rPr>
              <w:t>подготавливает разрешение на ввод объекта в эксплуатацию по форме, установленной постановлением Правительства Российской Федерации от 24.11.2005 N 698 "О форме разрешения на строительство и форме разрешения на ввод объекта в эксплуатацию", или отказ в выдаче разрешения на ввод объекта в эксплуатацию с указанием причин отказа, осуществляет согласование таких документов.</w:t>
            </w:r>
            <w:proofErr w:type="gramEnd"/>
          </w:p>
        </w:tc>
        <w:tc>
          <w:tcPr>
            <w:tcW w:w="1515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4 часа</w:t>
            </w:r>
          </w:p>
        </w:tc>
        <w:tc>
          <w:tcPr>
            <w:tcW w:w="1767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20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Журнал выданных на ввод объектов в эксплуатацию</w:t>
            </w:r>
          </w:p>
        </w:tc>
        <w:tc>
          <w:tcPr>
            <w:tcW w:w="1373" w:type="dxa"/>
            <w:vAlign w:val="center"/>
          </w:tcPr>
          <w:p w:rsidR="003B4A7F" w:rsidRPr="00782FDD" w:rsidRDefault="003B4A7F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7, приложение 9</w:t>
            </w:r>
          </w:p>
        </w:tc>
      </w:tr>
      <w:tr w:rsidR="003B4A7F" w:rsidRPr="00782FDD" w:rsidTr="00752513">
        <w:tc>
          <w:tcPr>
            <w:tcW w:w="14786" w:type="dxa"/>
            <w:gridSpan w:val="7"/>
          </w:tcPr>
          <w:p w:rsidR="003B4A7F" w:rsidRPr="00782FDD" w:rsidRDefault="00247460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  <w:r w:rsidR="003B4A7F" w:rsidRPr="00782FDD">
              <w:rPr>
                <w:rFonts w:ascii="PT Astra Sans" w:hAnsi="PT Astra Sans" w:cs="Times New Roman"/>
                <w:b/>
                <w:sz w:val="24"/>
                <w:szCs w:val="24"/>
              </w:rPr>
              <w:t xml:space="preserve">) Выдача </w:t>
            </w:r>
            <w:r w:rsidR="003B4A7F" w:rsidRPr="00782FDD">
              <w:rPr>
                <w:rFonts w:ascii="PT Astra Sans" w:hAnsi="PT Astra Sans" w:cs="Times New Roman"/>
                <w:b/>
                <w:bCs/>
                <w:sz w:val="24"/>
                <w:szCs w:val="24"/>
              </w:rPr>
              <w:t>разрешения на ввод объекта в эксплуатацию, либо отказа в выдаче разрешения на ввод объекта в эксплуатацию</w:t>
            </w:r>
          </w:p>
        </w:tc>
      </w:tr>
      <w:tr w:rsidR="00247460" w:rsidRPr="00782FDD" w:rsidTr="00752513">
        <w:tc>
          <w:tcPr>
            <w:tcW w:w="649" w:type="dxa"/>
          </w:tcPr>
          <w:p w:rsidR="00247460" w:rsidRPr="00782FDD" w:rsidRDefault="00247460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Выдача разрешения (отказа в выдаче разрешения)</w:t>
            </w:r>
          </w:p>
        </w:tc>
        <w:tc>
          <w:tcPr>
            <w:tcW w:w="5522" w:type="dxa"/>
            <w:vAlign w:val="center"/>
          </w:tcPr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Должностное лицо, ответственное за предоставление муниципальной услуги, информирует заявителя о готовности разрешения на ввод объекта в эксплуатацию (отказа в выдаче разрешения на ввод объекта в эксплуатацию) посредством телефона или путем направления уведомления на электронный адрес, указанный заявителем в заявлении.</w:t>
            </w:r>
          </w:p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Должностное лицо, ответственное за предоставление муниципальной услуги, осуществляет выдачу разрешения на ввод объекта в эксплуатацию, выполняя следующие действия:</w:t>
            </w:r>
          </w:p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1) устанавливает личность каждого обратившегося гражданина путем проверки документа, удостоверяющего 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lastRenderedPageBreak/>
              <w:t>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 (если данный документ отсутствует в деле, то копия документа подшивается в дело);</w:t>
            </w:r>
          </w:p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2) выдает под расписку </w:t>
            </w:r>
            <w:r w:rsidRPr="00782FDD">
              <w:rPr>
                <w:rFonts w:ascii="PT Astra Sans" w:hAnsi="PT Astra Sans" w:cs="Times New Roman"/>
                <w:bCs/>
                <w:sz w:val="20"/>
                <w:szCs w:val="20"/>
              </w:rPr>
              <w:t>разрешение на ввод объекта в эксплуатацию</w:t>
            </w:r>
            <w:r w:rsidRPr="00782FDD">
              <w:rPr>
                <w:rFonts w:ascii="PT Astra Sans" w:hAnsi="PT Astra Sans" w:cs="Times New Roman"/>
                <w:sz w:val="20"/>
                <w:szCs w:val="20"/>
              </w:rPr>
              <w:t>;</w:t>
            </w:r>
          </w:p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3) направляет по средствам почтовой и электронной связи (в случае указания заявителем электронного адреса) отказ в выдаче разрешения на ввод объекта в эксплуатацию.</w:t>
            </w:r>
          </w:p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В случае представления заявления о предоставлении муниципальной услуги через многофункциональный центр решение, принятое по результатам рассмотрения указанного заявления, направляется в многофункциональный центр, если иной способ его получения не указан заявителем.</w:t>
            </w:r>
          </w:p>
          <w:p w:rsidR="00247460" w:rsidRPr="00782FDD" w:rsidRDefault="00247460" w:rsidP="00752513">
            <w:pPr>
              <w:contextualSpacing/>
              <w:jc w:val="both"/>
              <w:rPr>
                <w:rFonts w:ascii="PT Astra Sans" w:hAnsi="PT Astra Sans" w:cs="Times New Roman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 xml:space="preserve">Заявитель получает уведомление на электронную почту о принятии решения </w:t>
            </w:r>
            <w:r w:rsidRPr="00782FDD">
              <w:rPr>
                <w:rFonts w:ascii="PT Astra Sans" w:hAnsi="PT Astra Sans" w:cs="Times New Roman"/>
                <w:bCs/>
                <w:sz w:val="20"/>
                <w:szCs w:val="20"/>
              </w:rPr>
              <w:t>разрешения на ввод объекта в эксплуатацию, либо отказа в выдаче разрешения на ввод объекта в эксплуатацию</w:t>
            </w:r>
            <w:r w:rsidRPr="00782FDD">
              <w:rPr>
                <w:rFonts w:ascii="PT Astra Sans" w:hAnsi="PT Astra Sans" w:cs="Times New Roman"/>
                <w:sz w:val="20"/>
                <w:szCs w:val="20"/>
                <w:shd w:val="clear" w:color="auto" w:fill="FFFFFF"/>
              </w:rPr>
              <w:t xml:space="preserve"> при предоставлении муниципальной услуги в электронной форме посредством Портала.</w:t>
            </w:r>
          </w:p>
        </w:tc>
        <w:tc>
          <w:tcPr>
            <w:tcW w:w="1515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 день</w:t>
            </w:r>
          </w:p>
        </w:tc>
        <w:tc>
          <w:tcPr>
            <w:tcW w:w="176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Должностное лицо, ответственное за предоставление муниципальной услуги</w:t>
            </w:r>
          </w:p>
        </w:tc>
        <w:tc>
          <w:tcPr>
            <w:tcW w:w="1920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Журнал выданных разрешений на ввод объектов в эксплуатацию</w:t>
            </w:r>
          </w:p>
        </w:tc>
        <w:tc>
          <w:tcPr>
            <w:tcW w:w="137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</w:tbl>
    <w:p w:rsidR="003B4A7F" w:rsidRPr="00782FDD" w:rsidRDefault="003B4A7F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247460" w:rsidRDefault="00247460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782FDD">
        <w:rPr>
          <w:rStyle w:val="FontStyle20"/>
          <w:rFonts w:ascii="PT Astra Sans" w:hAnsi="PT Astra Sans"/>
          <w:b/>
          <w:sz w:val="28"/>
          <w:szCs w:val="28"/>
        </w:rPr>
        <w:t xml:space="preserve">Раздел </w:t>
      </w:r>
      <w:r w:rsidRPr="00782FDD">
        <w:rPr>
          <w:rStyle w:val="FontStyle22"/>
          <w:rFonts w:ascii="PT Astra Sans" w:hAnsi="PT Astra Sans"/>
          <w:b/>
          <w:sz w:val="28"/>
          <w:szCs w:val="28"/>
        </w:rPr>
        <w:t xml:space="preserve">7.1. </w:t>
      </w:r>
      <w:r w:rsidRPr="00782FDD">
        <w:rPr>
          <w:rStyle w:val="FontStyle20"/>
          <w:rFonts w:ascii="PT Astra Sans" w:hAnsi="PT Astra Sans"/>
          <w:b/>
          <w:sz w:val="28"/>
          <w:szCs w:val="28"/>
        </w:rPr>
        <w:t xml:space="preserve">«Технологические процессы предоставления </w:t>
      </w:r>
      <w:r w:rsidR="00782FDD" w:rsidRPr="00782FDD">
        <w:rPr>
          <w:rStyle w:val="FontStyle23"/>
          <w:rFonts w:ascii="PT Astra Sans" w:hAnsi="PT Astra Sans"/>
          <w:b/>
          <w:sz w:val="28"/>
          <w:szCs w:val="28"/>
        </w:rPr>
        <w:t>«</w:t>
      </w:r>
      <w:r w:rsidRPr="00782FDD">
        <w:rPr>
          <w:rStyle w:val="FontStyle23"/>
          <w:rFonts w:ascii="PT Astra Sans" w:hAnsi="PT Astra Sans"/>
          <w:b/>
          <w:sz w:val="28"/>
          <w:szCs w:val="28"/>
        </w:rPr>
        <w:t>услуги» в ГБУ «МФЦ»</w:t>
      </w:r>
    </w:p>
    <w:p w:rsidR="00EE1225" w:rsidRPr="00782FDD" w:rsidRDefault="00EE1225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39"/>
        <w:gridCol w:w="2036"/>
        <w:gridCol w:w="5269"/>
        <w:gridCol w:w="2087"/>
        <w:gridCol w:w="1843"/>
        <w:gridCol w:w="1494"/>
        <w:gridCol w:w="1418"/>
      </w:tblGrid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eastAsia="Arial" w:hAnsi="PT Astra Sans"/>
                <w:b/>
                <w:sz w:val="20"/>
                <w:szCs w:val="20"/>
              </w:rPr>
              <w:t xml:space="preserve">№ </w:t>
            </w:r>
            <w:proofErr w:type="gramStart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п</w:t>
            </w:r>
            <w:proofErr w:type="gramEnd"/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/п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247460" w:rsidRPr="00782FDD" w:rsidTr="00247460">
        <w:tc>
          <w:tcPr>
            <w:tcW w:w="639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1</w:t>
            </w:r>
          </w:p>
        </w:tc>
        <w:tc>
          <w:tcPr>
            <w:tcW w:w="2036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2</w:t>
            </w:r>
          </w:p>
        </w:tc>
        <w:tc>
          <w:tcPr>
            <w:tcW w:w="5269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3</w:t>
            </w:r>
          </w:p>
        </w:tc>
        <w:tc>
          <w:tcPr>
            <w:tcW w:w="2087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5</w:t>
            </w:r>
          </w:p>
        </w:tc>
        <w:tc>
          <w:tcPr>
            <w:tcW w:w="1494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b/>
                <w:sz w:val="20"/>
                <w:szCs w:val="20"/>
                <w:lang w:val="en-US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7</w:t>
            </w:r>
          </w:p>
        </w:tc>
      </w:tr>
      <w:tr w:rsidR="00247460" w:rsidRPr="00782FDD" w:rsidTr="00247460">
        <w:tc>
          <w:tcPr>
            <w:tcW w:w="14786" w:type="dxa"/>
            <w:gridSpan w:val="7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</w:rPr>
            </w:pPr>
            <w:r w:rsidRPr="00782FDD">
              <w:rPr>
                <w:rFonts w:ascii="PT Astra Sans" w:hAnsi="PT Astra Sans"/>
                <w:b/>
                <w:bCs/>
              </w:rPr>
              <w:t>Выдача решения о согласовании переустройства и (или) перепланировки жилого помещения</w:t>
            </w:r>
          </w:p>
        </w:tc>
      </w:tr>
      <w:tr w:rsidR="00247460" w:rsidRPr="00782FDD" w:rsidTr="00247460">
        <w:tc>
          <w:tcPr>
            <w:tcW w:w="14786" w:type="dxa"/>
            <w:gridSpan w:val="7"/>
            <w:vAlign w:val="center"/>
          </w:tcPr>
          <w:p w:rsidR="00247460" w:rsidRPr="00782FDD" w:rsidRDefault="00247460" w:rsidP="0075251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1. Прием и регистрация документов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  <w:lang w:val="en-US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 xml:space="preserve">Проверка документа, удостоверяющего </w:t>
            </w: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lastRenderedPageBreak/>
              <w:t>личность заявителя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 xml:space="preserve">Работник МФЦ проверяет соответствие документа, удостоверяющего личность нормативно установленным </w:t>
            </w: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требованиям, соответствие лица, обратившегося за предоставлением услуги, фотографии в документе, удостоверяющем личность.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Не более 5 минут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eastAsia="Times New Roman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 xml:space="preserve">Работник отдела ГБУ «МФЦ», </w:t>
            </w: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lastRenderedPageBreak/>
              <w:t xml:space="preserve">Автоматизированное </w:t>
            </w: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lastRenderedPageBreak/>
              <w:t>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-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  <w:lang w:val="en-U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1.</w:t>
            </w:r>
            <w:r w:rsidRPr="00782FDD">
              <w:rPr>
                <w:rFonts w:ascii="PT Astra Sans" w:hAnsi="PT Astra Sans"/>
                <w:sz w:val="20"/>
                <w:szCs w:val="20"/>
                <w:lang w:val="en-US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Проверка полномочий представителя заявителя (в случае обращения такового)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проверяет сведения в доверенности, правомочие лица, обратившегося за услугой, действовать от имени физического лица либо проверяет сведения в документе, подтверждающем право лица действовать от имени физического лица без доверенности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eastAsia="Times New Roman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Проверка комплектности документов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осуществляет проверку правильности заполнения заявления, принимает от заявителя согласие на обработку персональных данных заявителя, проверяет комплект документов необходимых для предоставления государственной услуги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Не более 20 минут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eastAsia="Times New Roman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  <w:lang w:val="en-US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11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2.2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Отказ в приеме заявления (в случае возникновения оснований)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устанавливает основания для отказа в приеме документов, необходимых для предоставления государственной услуги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В ходе приема документов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eastAsia="Times New Roman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Регистрация заявления в автоматизированной информационной системе МФЦ (далее – АИС МФЦ)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t>Работник МФЦ регистрирует заявление и документы в АИС МФЦ. В случае  если регистрация в АИС МФЦ невозможна по техническим причинам, работник МФЦ регистрирует заявление и документы на бумажном носителе.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Не более 60 минут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eastAsia="Times New Roman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4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Выдача заявителю расписки о принятых документах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заполняет и выдает заявителю расписку о приеме документов, в расписке указывается номер и дата регистрации заявления и документов, перечень документов, которые заявитель  предоставил, указываются иные сведения, существенные для предоставления услуги.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eastAsia="Times New Roman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eastAsia="Times New Roman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12</w:t>
            </w:r>
          </w:p>
        </w:tc>
      </w:tr>
      <w:tr w:rsidR="00247460" w:rsidRPr="00782FDD" w:rsidTr="00247460">
        <w:tc>
          <w:tcPr>
            <w:tcW w:w="14786" w:type="dxa"/>
            <w:gridSpan w:val="7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b/>
              </w:rPr>
              <w:t>2. Взаимодействие с ОИВ (учреждением), предоставляющим государственную услугу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Передача документов в ОМС (учреждение)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Подготовка ведомости приема-передачи документов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 xml:space="preserve">Передача документов из отдела ГБУ «МФЦ» в ОИВ (учреждение) осуществляется  не позднее рабочего дня, следующего за днем приема </w:t>
            </w: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документов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 xml:space="preserve">Почтовые отправления, система межведомственного электронного взаимодействия (далее – </w:t>
            </w: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lastRenderedPageBreak/>
              <w:t>СМЭВ), курьерская доставка.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Приложение 13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lastRenderedPageBreak/>
              <w:t>2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sz w:val="20"/>
                <w:szCs w:val="20"/>
              </w:rPr>
              <w:t>Получение документов из ОМС (учреждение)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Подготовка ведомости приема-передачи итоговых документов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Передача документов из ОИВ (учреждения) в отдел ГБУ «МФЦ» осуществляется не позднее рабочего дня, следующего за днем принятия решения о предоставлении (отказе в предоставлении) услуги ОИВ (учреждением)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Специалист ОМС</w:t>
            </w:r>
          </w:p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(учреждения)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Почтовые отправления, СМЭВ, курьерская доставка.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Приложение 14</w:t>
            </w:r>
          </w:p>
        </w:tc>
      </w:tr>
      <w:tr w:rsidR="00247460" w:rsidRPr="00782FDD" w:rsidTr="00247460">
        <w:tc>
          <w:tcPr>
            <w:tcW w:w="14786" w:type="dxa"/>
            <w:gridSpan w:val="7"/>
          </w:tcPr>
          <w:p w:rsidR="00247460" w:rsidRPr="00782FDD" w:rsidRDefault="00247460" w:rsidP="00752513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b/>
              </w:rPr>
              <w:t>3. Выдача документов заявителю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jc w:val="center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Оповещение заявителя о результате услуги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Оповещение заявителя о готовности результата предоставления услуги посредством оповещения по телефону или с помощью СМС, почтовой связью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b/>
                <w:color w:val="FF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Работник отдела ГБУ «МФЦ», специалист ОИВ (учреждения)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Радиотелефонная связь, почта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Выдача документов заявителю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ответственный за прием документов проверяет документ, удостоверяющий личность заявителя, выдает документы, проставляя отметки о выданных документах в расписке. Заявитель проставляет подпись в расписке.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  <w:tr w:rsidR="00247460" w:rsidRPr="00782FDD" w:rsidTr="00247460">
        <w:tc>
          <w:tcPr>
            <w:tcW w:w="63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3</w:t>
            </w:r>
          </w:p>
        </w:tc>
        <w:tc>
          <w:tcPr>
            <w:tcW w:w="2036" w:type="dxa"/>
            <w:vAlign w:val="center"/>
          </w:tcPr>
          <w:p w:rsidR="00247460" w:rsidRPr="00782FDD" w:rsidRDefault="00247460" w:rsidP="00752513">
            <w:pPr>
              <w:pStyle w:val="1"/>
              <w:rPr>
                <w:rFonts w:ascii="PT Astra Sans" w:hAnsi="PT Astra Sans" w:cs="Times New Roman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 w:cs="Times New Roman"/>
                <w:color w:val="000000"/>
                <w:sz w:val="20"/>
                <w:szCs w:val="20"/>
              </w:rPr>
              <w:t>Оценка качества предоставления услуги заявителем</w:t>
            </w:r>
          </w:p>
        </w:tc>
        <w:tc>
          <w:tcPr>
            <w:tcW w:w="5269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Работник МФЦ ответственный за прием документов информирует заявителя о возможности оценить качество предоставленной услуги</w:t>
            </w:r>
          </w:p>
        </w:tc>
        <w:tc>
          <w:tcPr>
            <w:tcW w:w="2087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Работник отдела ГБУ «МФЦ»</w:t>
            </w:r>
          </w:p>
        </w:tc>
        <w:tc>
          <w:tcPr>
            <w:tcW w:w="1494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000000"/>
                <w:sz w:val="20"/>
                <w:szCs w:val="20"/>
              </w:rPr>
              <w:t>СМС рассылка (по телефону), пульт выбора услуг, на информационном портале vashkontrol.ru</w:t>
            </w:r>
          </w:p>
        </w:tc>
        <w:tc>
          <w:tcPr>
            <w:tcW w:w="1418" w:type="dxa"/>
            <w:vAlign w:val="center"/>
          </w:tcPr>
          <w:p w:rsidR="00247460" w:rsidRPr="00782FDD" w:rsidRDefault="00247460" w:rsidP="00752513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sz w:val="20"/>
                <w:szCs w:val="20"/>
              </w:rPr>
              <w:t>-</w:t>
            </w:r>
          </w:p>
        </w:tc>
      </w:tr>
    </w:tbl>
    <w:p w:rsidR="00247460" w:rsidRPr="00782FDD" w:rsidRDefault="00247460" w:rsidP="00247460">
      <w:pPr>
        <w:jc w:val="center"/>
        <w:rPr>
          <w:rFonts w:ascii="PT Astra Sans" w:hAnsi="PT Astra Sans" w:cs="Times New Roman"/>
          <w:sz w:val="24"/>
          <w:szCs w:val="24"/>
        </w:rPr>
      </w:pPr>
    </w:p>
    <w:p w:rsidR="00247460" w:rsidRDefault="00247460" w:rsidP="008D646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782FDD">
        <w:rPr>
          <w:rStyle w:val="FontStyle20"/>
          <w:rFonts w:ascii="PT Astra Sans" w:hAnsi="PT Astra Sans"/>
          <w:b/>
          <w:sz w:val="28"/>
          <w:szCs w:val="28"/>
        </w:rPr>
        <w:t xml:space="preserve">Раздел 8. </w:t>
      </w:r>
      <w:r w:rsidR="00782FDD" w:rsidRPr="00782FDD">
        <w:rPr>
          <w:rStyle w:val="FontStyle20"/>
          <w:rFonts w:ascii="PT Astra Sans" w:hAnsi="PT Astra Sans"/>
          <w:b/>
          <w:sz w:val="28"/>
          <w:szCs w:val="28"/>
        </w:rPr>
        <w:t>«Особенности предоставления «</w:t>
      </w:r>
      <w:r w:rsidRPr="00782FDD">
        <w:rPr>
          <w:rStyle w:val="FontStyle20"/>
          <w:rFonts w:ascii="PT Astra Sans" w:hAnsi="PT Astra Sans"/>
          <w:b/>
          <w:sz w:val="28"/>
          <w:szCs w:val="28"/>
        </w:rPr>
        <w:t>услуги» в электронной форме»</w:t>
      </w:r>
    </w:p>
    <w:p w:rsidR="00EE1225" w:rsidRPr="00782FDD" w:rsidRDefault="00EE1225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25"/>
        <w:gridCol w:w="2067"/>
        <w:gridCol w:w="2068"/>
        <w:gridCol w:w="2093"/>
        <w:gridCol w:w="2097"/>
        <w:gridCol w:w="2068"/>
        <w:gridCol w:w="2068"/>
      </w:tblGrid>
      <w:tr w:rsidR="00247460" w:rsidRPr="00782FDD" w:rsidTr="00247460">
        <w:tc>
          <w:tcPr>
            <w:tcW w:w="2325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Способ получения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заявителем информации о сроках и порядке предоставления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2067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Способ записи на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>прием в орган, МФЦ для подачи</w:t>
            </w:r>
          </w:p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запроса о предоставлении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2068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Способ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формирования запроса о предоставлении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2093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Способ приема и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>регистрации органом, предоставляющим услугу, запроса о предоставлении</w:t>
            </w:r>
          </w:p>
          <w:p w:rsidR="00247460" w:rsidRPr="00782FDD" w:rsidRDefault="00782FDD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="00247460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услуги» </w:t>
            </w:r>
            <w:r w:rsidR="00247460"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="00247460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2097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Способ оплаты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государственной пошлины за предоставление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услуги»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068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Способ получения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сведений о ходе выполнения запроса о предоставлении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  <w:tc>
          <w:tcPr>
            <w:tcW w:w="2068" w:type="dxa"/>
            <w:vAlign w:val="center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Способ подачи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lastRenderedPageBreak/>
              <w:t xml:space="preserve">жалобы на нарушение порядка предоставления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 xml:space="preserve">услуги» </w:t>
            </w: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 и досудебного (внесудебного)</w:t>
            </w:r>
          </w:p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782FDD"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«</w:t>
            </w: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услуги»</w:t>
            </w:r>
          </w:p>
        </w:tc>
      </w:tr>
      <w:tr w:rsidR="00247460" w:rsidRPr="00782FDD" w:rsidTr="00247460">
        <w:tc>
          <w:tcPr>
            <w:tcW w:w="2325" w:type="dxa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067" w:type="dxa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2</w:t>
            </w:r>
          </w:p>
        </w:tc>
        <w:tc>
          <w:tcPr>
            <w:tcW w:w="2068" w:type="dxa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3</w:t>
            </w:r>
          </w:p>
        </w:tc>
        <w:tc>
          <w:tcPr>
            <w:tcW w:w="2093" w:type="dxa"/>
          </w:tcPr>
          <w:p w:rsidR="00247460" w:rsidRPr="00782FDD" w:rsidRDefault="00247460" w:rsidP="00752513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0"/>
                <w:szCs w:val="20"/>
              </w:rPr>
            </w:pPr>
            <w:r w:rsidRPr="00782FDD">
              <w:rPr>
                <w:rStyle w:val="FontStyle25"/>
                <w:rFonts w:ascii="PT Astra Sans" w:hAnsi="PT Astra Sans"/>
                <w:sz w:val="20"/>
                <w:szCs w:val="20"/>
              </w:rPr>
              <w:t>4</w:t>
            </w:r>
          </w:p>
        </w:tc>
        <w:tc>
          <w:tcPr>
            <w:tcW w:w="2097" w:type="dxa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5</w:t>
            </w:r>
          </w:p>
        </w:tc>
        <w:tc>
          <w:tcPr>
            <w:tcW w:w="2068" w:type="dxa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6</w:t>
            </w:r>
          </w:p>
        </w:tc>
        <w:tc>
          <w:tcPr>
            <w:tcW w:w="2068" w:type="dxa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0"/>
                <w:szCs w:val="20"/>
              </w:rPr>
            </w:pPr>
            <w:r w:rsidRPr="00782FDD">
              <w:rPr>
                <w:rStyle w:val="FontStyle23"/>
                <w:rFonts w:ascii="PT Astra Sans" w:hAnsi="PT Astra Sans"/>
                <w:b/>
                <w:sz w:val="20"/>
                <w:szCs w:val="20"/>
              </w:rPr>
              <w:t>7</w:t>
            </w:r>
          </w:p>
        </w:tc>
      </w:tr>
      <w:tr w:rsidR="00247460" w:rsidRPr="00782FDD" w:rsidTr="00752513">
        <w:tc>
          <w:tcPr>
            <w:tcW w:w="14786" w:type="dxa"/>
            <w:gridSpan w:val="7"/>
          </w:tcPr>
          <w:p w:rsidR="00247460" w:rsidRPr="00782FDD" w:rsidRDefault="00247460" w:rsidP="0075251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0"/>
                <w:szCs w:val="20"/>
              </w:rPr>
            </w:pPr>
            <w:r w:rsidRPr="00782FDD">
              <w:rPr>
                <w:rFonts w:ascii="PT Astra Sans" w:hAnsi="PT Astra Sans"/>
                <w:b/>
                <w:bCs/>
              </w:rPr>
              <w:t>Выдача решения о согласовании переустройства и (или) перепланировки жилого помещения</w:t>
            </w:r>
          </w:p>
        </w:tc>
      </w:tr>
      <w:tr w:rsidR="00247460" w:rsidRPr="00782FDD" w:rsidTr="00247460">
        <w:tc>
          <w:tcPr>
            <w:tcW w:w="2325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1) На официальном сайте Администрации Белозерского района  </w:t>
            </w:r>
            <w:proofErr w:type="spellStart"/>
            <w:proofErr w:type="gramStart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района</w:t>
            </w:r>
            <w:proofErr w:type="spellEnd"/>
            <w:proofErr w:type="gram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(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  <w:lang w:val="en-US"/>
              </w:rPr>
              <w:t>www</w:t>
            </w: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/</w:t>
            </w:r>
            <w:proofErr w:type="spellStart"/>
            <w:r w:rsidRPr="00782FDD">
              <w:rPr>
                <w:rFonts w:ascii="PT Astra Sans" w:hAnsi="PT Astra Sans"/>
                <w:color w:val="auto"/>
                <w:sz w:val="20"/>
                <w:szCs w:val="20"/>
                <w:lang w:val="en-US"/>
              </w:rPr>
              <w:t>belozerka</w:t>
            </w:r>
            <w:proofErr w:type="spell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.</w:t>
            </w:r>
            <w:proofErr w:type="spellStart"/>
            <w:r w:rsidRPr="00782FDD">
              <w:rPr>
                <w:rFonts w:ascii="PT Astra Sans" w:hAnsi="PT Astra Sans"/>
                <w:color w:val="auto"/>
                <w:sz w:val="20"/>
                <w:szCs w:val="20"/>
                <w:lang w:val="en-US"/>
              </w:rPr>
              <w:t>ru</w:t>
            </w:r>
            <w:proofErr w:type="spellEnd"/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);</w:t>
            </w:r>
          </w:p>
          <w:p w:rsidR="00247460" w:rsidRPr="00782FDD" w:rsidRDefault="00247460" w:rsidP="00752513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2) на ЕПГУ (www.gosuslugi.ru);</w:t>
            </w:r>
          </w:p>
          <w:p w:rsidR="00247460" w:rsidRPr="00782FDD" w:rsidRDefault="00247460" w:rsidP="00752513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3) на официальном сайте ГБУ «МФЦ» (https://www.mfc45.ru)»</w:t>
            </w:r>
          </w:p>
        </w:tc>
        <w:tc>
          <w:tcPr>
            <w:tcW w:w="2067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ind w:left="40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1) на ЕПГУ;</w:t>
            </w:r>
          </w:p>
          <w:p w:rsidR="00247460" w:rsidRPr="00782FDD" w:rsidRDefault="00247460" w:rsidP="00752513">
            <w:pPr>
              <w:pStyle w:val="a9"/>
              <w:spacing w:beforeAutospacing="0" w:after="0" w:line="240" w:lineRule="auto"/>
              <w:ind w:left="40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2) на официальном сайте ГБУ «МФЦ» </w:t>
            </w:r>
          </w:p>
        </w:tc>
        <w:tc>
          <w:tcPr>
            <w:tcW w:w="2068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Через экранную форму на ЕПГУ</w:t>
            </w:r>
          </w:p>
        </w:tc>
        <w:tc>
          <w:tcPr>
            <w:tcW w:w="2093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0000FF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требуется</w:t>
            </w:r>
          </w:p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 предоставление заявителем документов на бумажном носителе</w:t>
            </w:r>
          </w:p>
        </w:tc>
        <w:tc>
          <w:tcPr>
            <w:tcW w:w="2097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-</w:t>
            </w:r>
          </w:p>
        </w:tc>
        <w:tc>
          <w:tcPr>
            <w:tcW w:w="2068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 xml:space="preserve">Личный кабинет </w:t>
            </w:r>
          </w:p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на ЕПГУ</w:t>
            </w:r>
          </w:p>
        </w:tc>
        <w:tc>
          <w:tcPr>
            <w:tcW w:w="2068" w:type="dxa"/>
            <w:vAlign w:val="center"/>
          </w:tcPr>
          <w:p w:rsidR="00247460" w:rsidRPr="00782FDD" w:rsidRDefault="00247460" w:rsidP="00752513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  <w:sz w:val="20"/>
                <w:szCs w:val="20"/>
              </w:rPr>
            </w:pPr>
            <w:r w:rsidRPr="00782FDD">
              <w:rPr>
                <w:rFonts w:ascii="PT Astra Sans" w:hAnsi="PT Astra Sans"/>
                <w:color w:val="auto"/>
                <w:sz w:val="20"/>
                <w:szCs w:val="20"/>
              </w:rPr>
              <w:t>В электронном виде посредством ЕПГУ; официальный сайт Администрации Белозерского района</w:t>
            </w:r>
          </w:p>
        </w:tc>
      </w:tr>
    </w:tbl>
    <w:p w:rsidR="00247460" w:rsidRPr="00782FDD" w:rsidRDefault="00247460" w:rsidP="00247460">
      <w:pPr>
        <w:jc w:val="center"/>
        <w:rPr>
          <w:rFonts w:ascii="PT Astra Sans" w:hAnsi="PT Astra Sans" w:cs="Times New Roman"/>
          <w:sz w:val="24"/>
          <w:szCs w:val="24"/>
        </w:rPr>
      </w:pPr>
    </w:p>
    <w:sectPr w:rsidR="00247460" w:rsidRPr="00782FDD" w:rsidSect="000612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0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0" w:firstLine="709"/>
      </w:pPr>
    </w:lvl>
    <w:lvl w:ilvl="2">
      <w:start w:val="1"/>
      <w:numFmt w:val="decimal"/>
      <w:lvlText w:val="%3)"/>
      <w:lvlJc w:val="left"/>
      <w:pPr>
        <w:tabs>
          <w:tab w:val="num" w:pos="454"/>
        </w:tabs>
        <w:ind w:left="0" w:firstLine="709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612AC"/>
    <w:rsid w:val="000612AC"/>
    <w:rsid w:val="00063447"/>
    <w:rsid w:val="000B6CCF"/>
    <w:rsid w:val="000E4C3C"/>
    <w:rsid w:val="0016342F"/>
    <w:rsid w:val="00180C1D"/>
    <w:rsid w:val="00247460"/>
    <w:rsid w:val="003B4A7F"/>
    <w:rsid w:val="003F2D32"/>
    <w:rsid w:val="00554B04"/>
    <w:rsid w:val="00752513"/>
    <w:rsid w:val="00782FDD"/>
    <w:rsid w:val="0085776F"/>
    <w:rsid w:val="008D6463"/>
    <w:rsid w:val="00903DE9"/>
    <w:rsid w:val="00923550"/>
    <w:rsid w:val="00A255D8"/>
    <w:rsid w:val="00A25AE8"/>
    <w:rsid w:val="00AB125C"/>
    <w:rsid w:val="00AB5113"/>
    <w:rsid w:val="00D03972"/>
    <w:rsid w:val="00D75A64"/>
    <w:rsid w:val="00DE49E4"/>
    <w:rsid w:val="00E76DAF"/>
    <w:rsid w:val="00EE1225"/>
    <w:rsid w:val="00EE5043"/>
    <w:rsid w:val="00F0444F"/>
    <w:rsid w:val="00F73DBD"/>
    <w:rsid w:val="00FC65AB"/>
    <w:rsid w:val="00FD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qFormat/>
    <w:rsid w:val="000612AC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qFormat/>
    <w:rsid w:val="000612A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2AC"/>
    <w:pPr>
      <w:widowControl w:val="0"/>
      <w:spacing w:after="0" w:line="233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0612AC"/>
    <w:pPr>
      <w:widowControl w:val="0"/>
      <w:spacing w:after="140" w:line="288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12AC"/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6">
    <w:name w:val="No Spacing"/>
    <w:uiPriority w:val="1"/>
    <w:qFormat/>
    <w:rsid w:val="000612AC"/>
    <w:pPr>
      <w:spacing w:after="0" w:line="240" w:lineRule="auto"/>
    </w:pPr>
  </w:style>
  <w:style w:type="character" w:customStyle="1" w:styleId="FontStyle23">
    <w:name w:val="Font Style23"/>
    <w:basedOn w:val="a0"/>
    <w:qFormat/>
    <w:rsid w:val="000612A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0612AC"/>
    <w:rPr>
      <w:rFonts w:ascii="Georgia" w:hAnsi="Georgia" w:cs="Georgia"/>
      <w:spacing w:val="780"/>
      <w:w w:val="30"/>
      <w:sz w:val="34"/>
      <w:szCs w:val="34"/>
    </w:rPr>
  </w:style>
  <w:style w:type="paragraph" w:customStyle="1" w:styleId="Style12">
    <w:name w:val="Style12"/>
    <w:basedOn w:val="a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0612AC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612AC"/>
    <w:rPr>
      <w:color w:val="0000FF" w:themeColor="hyperlink"/>
      <w:u w:val="single"/>
    </w:rPr>
  </w:style>
  <w:style w:type="paragraph" w:customStyle="1" w:styleId="a7">
    <w:name w:val="Заголовок"/>
    <w:basedOn w:val="a"/>
    <w:next w:val="a4"/>
    <w:qFormat/>
    <w:rsid w:val="000612AC"/>
    <w:pPr>
      <w:keepNext/>
      <w:widowControl w:val="0"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E5043"/>
    <w:rPr>
      <w:rFonts w:cs="Times New Roman"/>
      <w:b w:val="0"/>
      <w:color w:val="106BBE"/>
    </w:rPr>
  </w:style>
  <w:style w:type="paragraph" w:styleId="a9">
    <w:name w:val="Normal (Web)"/>
    <w:basedOn w:val="a"/>
    <w:uiPriority w:val="99"/>
    <w:unhideWhenUsed/>
    <w:qFormat/>
    <w:rsid w:val="00EE5043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80C1D"/>
    <w:pPr>
      <w:widowControl w:val="0"/>
      <w:spacing w:after="0" w:line="166" w:lineRule="exact"/>
      <w:jc w:val="righ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180C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qFormat/>
    <w:rsid w:val="003B4A7F"/>
    <w:rPr>
      <w:rFonts w:ascii="Times New Roman" w:hAnsi="Times New Roman" w:cs="Times New Roman"/>
      <w:spacing w:val="20"/>
      <w:sz w:val="12"/>
      <w:szCs w:val="12"/>
    </w:rPr>
  </w:style>
  <w:style w:type="paragraph" w:customStyle="1" w:styleId="1">
    <w:name w:val="Обычный (веб)1"/>
    <w:basedOn w:val="a"/>
    <w:qFormat/>
    <w:rsid w:val="00247460"/>
    <w:pPr>
      <w:suppressAutoHyphens/>
      <w:spacing w:before="28" w:after="119" w:line="100" w:lineRule="atLeast"/>
    </w:pPr>
    <w:rPr>
      <w:rFonts w:ascii="Times New Roman" w:eastAsia="Times New Roman" w:hAnsi="Times New Roman" w:cs="font330"/>
      <w:color w:val="00000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qFormat/>
    <w:rsid w:val="0024746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7">
    <w:name w:val="Style17"/>
    <w:basedOn w:val="a"/>
    <w:uiPriority w:val="99"/>
    <w:qFormat/>
    <w:rsid w:val="00247460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styleId="ab">
    <w:name w:val="Strong"/>
    <w:qFormat/>
    <w:rsid w:val="0085776F"/>
    <w:rPr>
      <w:rFonts w:ascii="Times New Roman" w:hAnsi="Times New Roman" w:cs="Times New Roman" w:hint="default"/>
      <w:b/>
      <w:bCs/>
    </w:rPr>
  </w:style>
  <w:style w:type="character" w:customStyle="1" w:styleId="WW8Num1z0">
    <w:name w:val="WW8Num1z0"/>
    <w:rsid w:val="00752513"/>
  </w:style>
  <w:style w:type="paragraph" w:customStyle="1" w:styleId="ConsPlusNormal">
    <w:name w:val="ConsPlusNormal"/>
    <w:rsid w:val="00752513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qFormat/>
    <w:rsid w:val="000612AC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qFormat/>
    <w:rsid w:val="000612A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0612AC"/>
    <w:pPr>
      <w:widowControl w:val="0"/>
      <w:spacing w:after="0" w:line="233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0612AC"/>
    <w:pPr>
      <w:widowControl w:val="0"/>
      <w:spacing w:after="140" w:line="288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12AC"/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6">
    <w:name w:val="No Spacing"/>
    <w:uiPriority w:val="1"/>
    <w:qFormat/>
    <w:rsid w:val="000612AC"/>
    <w:pPr>
      <w:spacing w:after="0" w:line="240" w:lineRule="auto"/>
    </w:pPr>
  </w:style>
  <w:style w:type="character" w:customStyle="1" w:styleId="FontStyle23">
    <w:name w:val="Font Style23"/>
    <w:basedOn w:val="a0"/>
    <w:uiPriority w:val="99"/>
    <w:qFormat/>
    <w:rsid w:val="000612A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0612AC"/>
    <w:rPr>
      <w:rFonts w:ascii="Georgia" w:hAnsi="Georgia" w:cs="Georgia"/>
      <w:spacing w:val="780"/>
      <w:w w:val="30"/>
      <w:sz w:val="34"/>
      <w:szCs w:val="34"/>
    </w:rPr>
  </w:style>
  <w:style w:type="paragraph" w:customStyle="1" w:styleId="Style12">
    <w:name w:val="Style12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0612AC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612AC"/>
    <w:rPr>
      <w:color w:val="0000FF" w:themeColor="hyperlink"/>
      <w:u w:val="single"/>
    </w:rPr>
  </w:style>
  <w:style w:type="paragraph" w:customStyle="1" w:styleId="a7">
    <w:name w:val="Заголовок"/>
    <w:basedOn w:val="a"/>
    <w:next w:val="a4"/>
    <w:qFormat/>
    <w:rsid w:val="000612AC"/>
    <w:pPr>
      <w:keepNext/>
      <w:widowControl w:val="0"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E5043"/>
    <w:rPr>
      <w:rFonts w:cs="Times New Roman"/>
      <w:b w:val="0"/>
      <w:color w:val="106BBE"/>
    </w:rPr>
  </w:style>
  <w:style w:type="paragraph" w:styleId="a9">
    <w:name w:val="Normal (Web)"/>
    <w:basedOn w:val="a"/>
    <w:uiPriority w:val="99"/>
    <w:unhideWhenUsed/>
    <w:qFormat/>
    <w:rsid w:val="00EE5043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80C1D"/>
    <w:pPr>
      <w:widowControl w:val="0"/>
      <w:spacing w:after="0" w:line="166" w:lineRule="exact"/>
      <w:jc w:val="righ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180C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qFormat/>
    <w:rsid w:val="003B4A7F"/>
    <w:rPr>
      <w:rFonts w:ascii="Times New Roman" w:hAnsi="Times New Roman" w:cs="Times New Roman"/>
      <w:spacing w:val="20"/>
      <w:sz w:val="12"/>
      <w:szCs w:val="12"/>
    </w:rPr>
  </w:style>
  <w:style w:type="paragraph" w:customStyle="1" w:styleId="1">
    <w:name w:val="Обычный (веб)1"/>
    <w:basedOn w:val="a"/>
    <w:qFormat/>
    <w:rsid w:val="00247460"/>
    <w:pPr>
      <w:suppressAutoHyphens/>
      <w:spacing w:before="28" w:after="119" w:line="100" w:lineRule="atLeast"/>
    </w:pPr>
    <w:rPr>
      <w:rFonts w:ascii="Times New Roman" w:eastAsia="Times New Roman" w:hAnsi="Times New Roman" w:cs="font330"/>
      <w:color w:val="00000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qFormat/>
    <w:rsid w:val="0024746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7">
    <w:name w:val="Style17"/>
    <w:basedOn w:val="a"/>
    <w:uiPriority w:val="99"/>
    <w:qFormat/>
    <w:rsid w:val="00247460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styleId="ab">
    <w:name w:val="Strong"/>
    <w:qFormat/>
    <w:rsid w:val="0085776F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0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79.2020" TargetMode="External"/><Relationship Id="rId13" Type="http://schemas.openxmlformats.org/officeDocument/2006/relationships/hyperlink" Target="garantF1://12043191.2000" TargetMode="External"/><Relationship Id="rId18" Type="http://schemas.openxmlformats.org/officeDocument/2006/relationships/hyperlink" Target="garantF1://12077579.202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77329E28082A467C56AB895541CCCF1C2E0FE952143F2268FF7D7B3F8mDw2L" TargetMode="External"/><Relationship Id="rId7" Type="http://schemas.openxmlformats.org/officeDocument/2006/relationships/hyperlink" Target="garantF1://1871138.0" TargetMode="External"/><Relationship Id="rId12" Type="http://schemas.openxmlformats.org/officeDocument/2006/relationships/hyperlink" Target="garantF1://12038258.51018" TargetMode="External"/><Relationship Id="rId17" Type="http://schemas.openxmlformats.org/officeDocument/2006/relationships/hyperlink" Target="garantF1://1871138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8258.111" TargetMode="External"/><Relationship Id="rId20" Type="http://schemas.openxmlformats.org/officeDocument/2006/relationships/hyperlink" Target="garantF1://12077579.202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8E649EF531575FAD17F32F9EFA719E5856AA4A35A1E4A9C2B69B6A5E95159A7E3B2E392B2S4x2L" TargetMode="External"/><Relationship Id="rId11" Type="http://schemas.openxmlformats.org/officeDocument/2006/relationships/hyperlink" Target="garantF1://12043191.1000" TargetMode="External"/><Relationship Id="rId24" Type="http://schemas.microsoft.com/office/2007/relationships/stylesWithEffects" Target="stylesWithEffects.xml"/><Relationship Id="rId5" Type="http://schemas.openxmlformats.org/officeDocument/2006/relationships/hyperlink" Target="garantF1://11801341.12" TargetMode="External"/><Relationship Id="rId15" Type="http://schemas.openxmlformats.org/officeDocument/2006/relationships/hyperlink" Target="garantF1://12038258.480128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86272.1000" TargetMode="External"/><Relationship Id="rId19" Type="http://schemas.openxmlformats.org/officeDocument/2006/relationships/hyperlink" Target="garantF1://187113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7329E28082A467C56AB895541CCCF1C2E0FE952143F2268FF7D7B3F8mDw2L" TargetMode="External"/><Relationship Id="rId14" Type="http://schemas.openxmlformats.org/officeDocument/2006/relationships/hyperlink" Target="garantF1://12038258.48012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5892</Words>
  <Characters>33588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Gindulin</cp:lastModifiedBy>
  <cp:revision>8</cp:revision>
  <dcterms:created xsi:type="dcterms:W3CDTF">2020-01-28T03:04:00Z</dcterms:created>
  <dcterms:modified xsi:type="dcterms:W3CDTF">2020-02-06T05:12:00Z</dcterms:modified>
</cp:coreProperties>
</file>